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925" w:rsidRPr="00824925" w:rsidRDefault="00C51E8E" w:rsidP="00B83334">
      <w:pPr>
        <w:pStyle w:val="a3"/>
        <w:spacing w:after="0"/>
        <w:ind w:left="0" w:right="-142"/>
        <w:jc w:val="center"/>
        <w:rPr>
          <w:b/>
          <w:sz w:val="22"/>
          <w:szCs w:val="22"/>
        </w:rPr>
      </w:pPr>
      <w:r w:rsidRPr="00824925">
        <w:rPr>
          <w:b/>
          <w:sz w:val="22"/>
          <w:szCs w:val="22"/>
        </w:rPr>
        <w:t xml:space="preserve">Договор </w:t>
      </w:r>
    </w:p>
    <w:p w:rsidR="00C51E8E" w:rsidRDefault="00824925" w:rsidP="00B83334">
      <w:pPr>
        <w:pStyle w:val="a3"/>
        <w:spacing w:after="0"/>
        <w:ind w:left="0" w:right="-142"/>
        <w:jc w:val="center"/>
        <w:rPr>
          <w:b/>
          <w:sz w:val="22"/>
          <w:szCs w:val="22"/>
        </w:rPr>
      </w:pPr>
      <w:r w:rsidRPr="00824925">
        <w:rPr>
          <w:b/>
          <w:sz w:val="22"/>
          <w:szCs w:val="22"/>
        </w:rPr>
        <w:t>о</w:t>
      </w:r>
      <w:r w:rsidR="00444D5F">
        <w:rPr>
          <w:b/>
          <w:sz w:val="22"/>
          <w:szCs w:val="22"/>
        </w:rPr>
        <w:t xml:space="preserve"> возмездном оказании услуг</w:t>
      </w:r>
      <w:r w:rsidR="00022AF2">
        <w:rPr>
          <w:b/>
          <w:sz w:val="22"/>
          <w:szCs w:val="22"/>
        </w:rPr>
        <w:t xml:space="preserve"> №</w:t>
      </w:r>
      <w:r w:rsidR="00C40BFC">
        <w:rPr>
          <w:b/>
          <w:sz w:val="22"/>
          <w:szCs w:val="22"/>
        </w:rPr>
        <w:t xml:space="preserve"> </w:t>
      </w:r>
    </w:p>
    <w:p w:rsidR="008D3611" w:rsidRPr="00824925" w:rsidRDefault="008D3611" w:rsidP="00B83334">
      <w:pPr>
        <w:pStyle w:val="a3"/>
        <w:spacing w:after="0"/>
        <w:ind w:left="0" w:right="-142"/>
        <w:jc w:val="center"/>
        <w:rPr>
          <w:b/>
          <w:sz w:val="22"/>
          <w:szCs w:val="22"/>
        </w:rPr>
      </w:pPr>
    </w:p>
    <w:p w:rsidR="00601433" w:rsidRDefault="008D3611">
      <w:pPr>
        <w:tabs>
          <w:tab w:val="left" w:pos="7797"/>
        </w:tabs>
        <w:ind w:right="-1"/>
        <w:rPr>
          <w:sz w:val="18"/>
        </w:rPr>
      </w:pPr>
      <w:r>
        <w:rPr>
          <w:sz w:val="18"/>
        </w:rPr>
        <w:t xml:space="preserve">    </w:t>
      </w:r>
      <w:r w:rsidR="00C51E8E">
        <w:rPr>
          <w:sz w:val="18"/>
        </w:rPr>
        <w:t xml:space="preserve">г. </w:t>
      </w:r>
      <w:r w:rsidR="00824925">
        <w:rPr>
          <w:sz w:val="18"/>
        </w:rPr>
        <w:t>Шелехов</w:t>
      </w:r>
      <w:r w:rsidR="00C51E8E">
        <w:rPr>
          <w:sz w:val="18"/>
        </w:rPr>
        <w:t xml:space="preserve">                  </w:t>
      </w:r>
      <w:r>
        <w:rPr>
          <w:sz w:val="18"/>
        </w:rPr>
        <w:t xml:space="preserve">               </w:t>
      </w:r>
      <w:r w:rsidR="00C51E8E">
        <w:rPr>
          <w:sz w:val="18"/>
        </w:rPr>
        <w:t xml:space="preserve">              </w:t>
      </w:r>
      <w:r>
        <w:rPr>
          <w:sz w:val="18"/>
        </w:rPr>
        <w:t xml:space="preserve">          </w:t>
      </w:r>
      <w:r w:rsidR="00C51E8E">
        <w:rPr>
          <w:sz w:val="18"/>
        </w:rPr>
        <w:t xml:space="preserve">                                         </w:t>
      </w:r>
      <w:r w:rsidR="00F746D7">
        <w:rPr>
          <w:sz w:val="18"/>
        </w:rPr>
        <w:t xml:space="preserve">                                  </w:t>
      </w:r>
      <w:r w:rsidR="0071412E">
        <w:rPr>
          <w:sz w:val="18"/>
        </w:rPr>
        <w:t xml:space="preserve">              </w:t>
      </w:r>
      <w:r w:rsidR="00F746D7">
        <w:rPr>
          <w:sz w:val="18"/>
        </w:rPr>
        <w:t xml:space="preserve">  </w:t>
      </w:r>
      <w:r w:rsidR="00AE3C48">
        <w:rPr>
          <w:sz w:val="18"/>
        </w:rPr>
        <w:t xml:space="preserve">      </w:t>
      </w:r>
      <w:r w:rsidR="00640E3D">
        <w:rPr>
          <w:sz w:val="18"/>
        </w:rPr>
        <w:t>«</w:t>
      </w:r>
      <w:r w:rsidR="00AE3C48">
        <w:rPr>
          <w:sz w:val="18"/>
        </w:rPr>
        <w:t>__</w:t>
      </w:r>
      <w:r w:rsidR="00640E3D">
        <w:rPr>
          <w:sz w:val="18"/>
        </w:rPr>
        <w:t>__»_______202</w:t>
      </w:r>
      <w:r w:rsidR="0066430D">
        <w:rPr>
          <w:sz w:val="18"/>
        </w:rPr>
        <w:t>2</w:t>
      </w:r>
      <w:r w:rsidR="00640E3D">
        <w:rPr>
          <w:sz w:val="18"/>
        </w:rPr>
        <w:t>г</w:t>
      </w:r>
      <w:r w:rsidR="00640E3D" w:rsidRPr="00640E3D">
        <w:rPr>
          <w:sz w:val="18"/>
        </w:rPr>
        <w:t>.</w:t>
      </w:r>
      <w:r w:rsidR="00876897">
        <w:rPr>
          <w:sz w:val="18"/>
        </w:rPr>
        <w:t xml:space="preserve"> </w:t>
      </w:r>
      <w:r w:rsidR="00AB7ADE">
        <w:rPr>
          <w:sz w:val="18"/>
        </w:rPr>
        <w:t xml:space="preserve"> </w:t>
      </w:r>
      <w:r w:rsidR="00640E3D">
        <w:rPr>
          <w:sz w:val="18"/>
        </w:rPr>
        <w:t xml:space="preserve">                        </w:t>
      </w:r>
      <w:r w:rsidR="00C51E8E">
        <w:rPr>
          <w:sz w:val="18"/>
        </w:rPr>
        <w:t xml:space="preserve"> </w:t>
      </w:r>
    </w:p>
    <w:p w:rsidR="00C51E8E" w:rsidRDefault="00C51E8E">
      <w:pPr>
        <w:tabs>
          <w:tab w:val="left" w:pos="7797"/>
        </w:tabs>
        <w:ind w:right="-1"/>
        <w:rPr>
          <w:sz w:val="18"/>
        </w:rPr>
      </w:pPr>
      <w:r>
        <w:rPr>
          <w:sz w:val="18"/>
        </w:rPr>
        <w:t xml:space="preserve">  </w:t>
      </w:r>
    </w:p>
    <w:p w:rsidR="00C75BA8" w:rsidRPr="00C75BA8" w:rsidRDefault="008965C5" w:rsidP="007E70C9">
      <w:pPr>
        <w:pStyle w:val="a3"/>
        <w:ind w:left="0" w:right="-6" w:firstLine="540"/>
        <w:jc w:val="both"/>
        <w:rPr>
          <w:sz w:val="22"/>
          <w:szCs w:val="22"/>
        </w:rPr>
      </w:pPr>
      <w:r w:rsidRPr="006D607F">
        <w:rPr>
          <w:b/>
          <w:sz w:val="22"/>
          <w:szCs w:val="22"/>
        </w:rPr>
        <w:t xml:space="preserve">Общество с ограниченной ответственностью «КраМЗ-Авто» </w:t>
      </w:r>
      <w:r w:rsidRPr="006D607F">
        <w:rPr>
          <w:sz w:val="22"/>
          <w:szCs w:val="22"/>
        </w:rPr>
        <w:t>(сокращенное наименование ООО «КраМЗ-Авто»), именуемое в дальнейшем Заказчик, в лице директора Крупицкого Андрея Владимировича, действующего на основании Устава, с одной стороны,</w:t>
      </w:r>
      <w:r w:rsidRPr="00665DAB">
        <w:rPr>
          <w:sz w:val="22"/>
          <w:szCs w:val="22"/>
        </w:rPr>
        <w:t xml:space="preserve"> и</w:t>
      </w:r>
      <w:r>
        <w:rPr>
          <w:sz w:val="22"/>
          <w:szCs w:val="22"/>
        </w:rPr>
        <w:t xml:space="preserve"> </w:t>
      </w:r>
      <w:r w:rsidR="0066430D">
        <w:rPr>
          <w:b/>
          <w:sz w:val="22"/>
          <w:szCs w:val="22"/>
        </w:rPr>
        <w:t>_________________________</w:t>
      </w:r>
      <w:r w:rsidRPr="00665DAB">
        <w:rPr>
          <w:sz w:val="22"/>
          <w:szCs w:val="22"/>
        </w:rPr>
        <w:t xml:space="preserve">, именуемый в дальнейшем «Исполнитель», в лице Директора </w:t>
      </w:r>
      <w:r w:rsidR="0066430D">
        <w:rPr>
          <w:sz w:val="22"/>
          <w:szCs w:val="22"/>
        </w:rPr>
        <w:t>_________________</w:t>
      </w:r>
      <w:r w:rsidRPr="00665DAB">
        <w:rPr>
          <w:sz w:val="22"/>
          <w:szCs w:val="22"/>
        </w:rPr>
        <w:t xml:space="preserve">, действующего на основании </w:t>
      </w:r>
      <w:r>
        <w:rPr>
          <w:sz w:val="22"/>
          <w:szCs w:val="22"/>
        </w:rPr>
        <w:t>Устава</w:t>
      </w:r>
      <w:r w:rsidRPr="00665DAB">
        <w:rPr>
          <w:sz w:val="22"/>
          <w:szCs w:val="22"/>
        </w:rPr>
        <w:t>, с другой стороны</w:t>
      </w:r>
      <w:r>
        <w:rPr>
          <w:sz w:val="22"/>
          <w:szCs w:val="22"/>
        </w:rPr>
        <w:t xml:space="preserve">, </w:t>
      </w:r>
      <w:r w:rsidRPr="00FB108A">
        <w:t>заключили</w:t>
      </w:r>
      <w:r w:rsidRPr="00FB108A">
        <w:rPr>
          <w:sz w:val="22"/>
          <w:szCs w:val="22"/>
        </w:rPr>
        <w:t xml:space="preserve"> настоящий договор о нижеследующем:</w:t>
      </w:r>
    </w:p>
    <w:p w:rsidR="00C51E8E" w:rsidRPr="00601433" w:rsidRDefault="00C51E8E" w:rsidP="00601433">
      <w:pPr>
        <w:numPr>
          <w:ilvl w:val="0"/>
          <w:numId w:val="1"/>
        </w:numPr>
        <w:ind w:right="-143"/>
        <w:jc w:val="center"/>
        <w:rPr>
          <w:b/>
          <w:sz w:val="22"/>
          <w:szCs w:val="22"/>
        </w:rPr>
      </w:pPr>
      <w:r w:rsidRPr="00601433">
        <w:rPr>
          <w:b/>
          <w:sz w:val="22"/>
          <w:szCs w:val="22"/>
        </w:rPr>
        <w:t>Предмет договора</w:t>
      </w:r>
    </w:p>
    <w:p w:rsidR="007E70C9" w:rsidRPr="005F7146" w:rsidRDefault="00C51E8E" w:rsidP="00891BAC">
      <w:pPr>
        <w:numPr>
          <w:ilvl w:val="1"/>
          <w:numId w:val="1"/>
        </w:numPr>
        <w:tabs>
          <w:tab w:val="num" w:pos="0"/>
          <w:tab w:val="left" w:pos="993"/>
        </w:tabs>
        <w:ind w:left="0" w:right="-143" w:firstLine="567"/>
        <w:jc w:val="both"/>
        <w:rPr>
          <w:b/>
          <w:sz w:val="22"/>
          <w:szCs w:val="22"/>
        </w:rPr>
      </w:pPr>
      <w:r w:rsidRPr="00601433">
        <w:rPr>
          <w:sz w:val="22"/>
          <w:szCs w:val="22"/>
        </w:rPr>
        <w:t>Исполнитель</w:t>
      </w:r>
      <w:r w:rsidR="00863F72" w:rsidRPr="00601433">
        <w:rPr>
          <w:sz w:val="22"/>
          <w:szCs w:val="22"/>
        </w:rPr>
        <w:t xml:space="preserve"> </w:t>
      </w:r>
      <w:r w:rsidR="00444D5F" w:rsidRPr="00601433">
        <w:rPr>
          <w:sz w:val="22"/>
          <w:szCs w:val="22"/>
        </w:rPr>
        <w:t>обязуется оказать</w:t>
      </w:r>
      <w:r w:rsidR="009848CA" w:rsidRPr="00601433">
        <w:rPr>
          <w:sz w:val="22"/>
          <w:szCs w:val="22"/>
        </w:rPr>
        <w:t xml:space="preserve"> </w:t>
      </w:r>
      <w:r w:rsidR="00444D5F" w:rsidRPr="00601433">
        <w:rPr>
          <w:sz w:val="22"/>
          <w:szCs w:val="22"/>
        </w:rPr>
        <w:t>услуги</w:t>
      </w:r>
      <w:r w:rsidR="005F7146">
        <w:rPr>
          <w:sz w:val="22"/>
          <w:szCs w:val="22"/>
        </w:rPr>
        <w:t xml:space="preserve"> согласно Приложению №1 к Договору (далее по тексту - услуга), включая все необходимые сопутствующие работы и услуги.</w:t>
      </w:r>
    </w:p>
    <w:p w:rsidR="00296E1C" w:rsidRPr="00601433" w:rsidRDefault="00296E1C" w:rsidP="008A69D1">
      <w:pPr>
        <w:numPr>
          <w:ilvl w:val="1"/>
          <w:numId w:val="1"/>
        </w:numPr>
        <w:tabs>
          <w:tab w:val="num" w:pos="0"/>
          <w:tab w:val="left" w:pos="993"/>
        </w:tabs>
        <w:ind w:left="0" w:right="-143" w:firstLine="567"/>
        <w:jc w:val="both"/>
        <w:rPr>
          <w:b/>
          <w:sz w:val="22"/>
          <w:szCs w:val="22"/>
        </w:rPr>
      </w:pPr>
      <w:r w:rsidRPr="00601433">
        <w:rPr>
          <w:sz w:val="22"/>
          <w:szCs w:val="22"/>
        </w:rPr>
        <w:t>Заказчик обязуется принять результат работы и оплатить его в указанные в договоре сроки.</w:t>
      </w:r>
    </w:p>
    <w:p w:rsidR="00EB31EA" w:rsidRPr="00601433" w:rsidRDefault="00EB31EA" w:rsidP="008A69D1">
      <w:pPr>
        <w:numPr>
          <w:ilvl w:val="1"/>
          <w:numId w:val="1"/>
        </w:numPr>
        <w:tabs>
          <w:tab w:val="num" w:pos="0"/>
          <w:tab w:val="left" w:pos="993"/>
        </w:tabs>
        <w:ind w:left="0" w:right="-143" w:firstLine="567"/>
        <w:jc w:val="both"/>
        <w:rPr>
          <w:b/>
          <w:sz w:val="22"/>
          <w:szCs w:val="22"/>
        </w:rPr>
      </w:pPr>
      <w:r w:rsidRPr="00601433">
        <w:rPr>
          <w:sz w:val="22"/>
          <w:szCs w:val="22"/>
        </w:rPr>
        <w:t>Заказчик до 10 числа текущего месяца передает Исполнителю предварительную заявку</w:t>
      </w:r>
      <w:r w:rsidR="00066C5F" w:rsidRPr="00601433">
        <w:rPr>
          <w:sz w:val="22"/>
          <w:szCs w:val="22"/>
        </w:rPr>
        <w:t>, содержащую перечень и объемы услуг</w:t>
      </w:r>
      <w:r w:rsidRPr="00601433">
        <w:rPr>
          <w:sz w:val="22"/>
          <w:szCs w:val="22"/>
        </w:rPr>
        <w:t xml:space="preserve"> на следующий месяц</w:t>
      </w:r>
      <w:r w:rsidR="00601433" w:rsidRPr="00601433">
        <w:rPr>
          <w:sz w:val="22"/>
          <w:szCs w:val="22"/>
        </w:rPr>
        <w:t>.</w:t>
      </w:r>
      <w:r w:rsidRPr="00601433">
        <w:rPr>
          <w:sz w:val="22"/>
          <w:szCs w:val="22"/>
        </w:rPr>
        <w:t xml:space="preserve"> </w:t>
      </w:r>
    </w:p>
    <w:p w:rsidR="00C40BFC" w:rsidRPr="00601433" w:rsidRDefault="001E794C" w:rsidP="00764BC0">
      <w:pPr>
        <w:numPr>
          <w:ilvl w:val="1"/>
          <w:numId w:val="1"/>
        </w:numPr>
        <w:tabs>
          <w:tab w:val="num" w:pos="0"/>
          <w:tab w:val="left" w:pos="993"/>
        </w:tabs>
        <w:ind w:left="0" w:right="-143" w:firstLine="567"/>
        <w:jc w:val="both"/>
        <w:rPr>
          <w:b/>
          <w:sz w:val="22"/>
          <w:szCs w:val="22"/>
        </w:rPr>
      </w:pPr>
      <w:r w:rsidRPr="00601433">
        <w:rPr>
          <w:sz w:val="22"/>
          <w:szCs w:val="22"/>
        </w:rPr>
        <w:t>Исполнитель выполняет работу в течение 7 дней с момента поступления спецодежды и белья на участок пошива и ремонта спецодежды</w:t>
      </w:r>
      <w:r w:rsidR="00C40BFC" w:rsidRPr="00601433">
        <w:rPr>
          <w:sz w:val="22"/>
          <w:szCs w:val="22"/>
        </w:rPr>
        <w:t>.</w:t>
      </w:r>
    </w:p>
    <w:p w:rsidR="00C40BFC" w:rsidRPr="009F7979" w:rsidRDefault="00C40BFC" w:rsidP="00C40BFC">
      <w:pPr>
        <w:numPr>
          <w:ilvl w:val="1"/>
          <w:numId w:val="1"/>
        </w:numPr>
        <w:tabs>
          <w:tab w:val="clear" w:pos="801"/>
          <w:tab w:val="num" w:pos="0"/>
          <w:tab w:val="left" w:pos="993"/>
        </w:tabs>
        <w:ind w:left="0" w:right="-143" w:firstLine="567"/>
        <w:jc w:val="both"/>
        <w:rPr>
          <w:b/>
          <w:sz w:val="22"/>
          <w:szCs w:val="22"/>
        </w:rPr>
      </w:pPr>
      <w:r w:rsidRPr="00601433">
        <w:rPr>
          <w:sz w:val="22"/>
          <w:szCs w:val="22"/>
        </w:rPr>
        <w:t xml:space="preserve">При сдаче и приемке стороны обмениваются документами, </w:t>
      </w:r>
      <w:r w:rsidRPr="009F7979">
        <w:rPr>
          <w:sz w:val="22"/>
          <w:szCs w:val="22"/>
        </w:rPr>
        <w:t>подтверждающими количество сданной и полученной спецодежды и белья.</w:t>
      </w:r>
    </w:p>
    <w:p w:rsidR="0070091D" w:rsidRPr="009742B5" w:rsidRDefault="0070091D" w:rsidP="006A33B1">
      <w:pPr>
        <w:numPr>
          <w:ilvl w:val="1"/>
          <w:numId w:val="1"/>
        </w:numPr>
        <w:tabs>
          <w:tab w:val="clear" w:pos="801"/>
          <w:tab w:val="num" w:pos="0"/>
          <w:tab w:val="left" w:pos="993"/>
        </w:tabs>
        <w:ind w:left="0" w:right="-143" w:firstLine="567"/>
        <w:jc w:val="both"/>
        <w:rPr>
          <w:sz w:val="22"/>
          <w:szCs w:val="22"/>
        </w:rPr>
      </w:pPr>
      <w:r w:rsidRPr="009742B5">
        <w:rPr>
          <w:sz w:val="22"/>
          <w:szCs w:val="22"/>
        </w:rPr>
        <w:t>Заказчик своими силами производит до</w:t>
      </w:r>
      <w:r w:rsidR="009742B5">
        <w:rPr>
          <w:sz w:val="22"/>
          <w:szCs w:val="22"/>
        </w:rPr>
        <w:t>ставку и возврат спецодежды.</w:t>
      </w:r>
    </w:p>
    <w:p w:rsidR="00C51E8E" w:rsidRPr="00601433" w:rsidRDefault="00901D0F" w:rsidP="00601433">
      <w:pPr>
        <w:numPr>
          <w:ilvl w:val="0"/>
          <w:numId w:val="11"/>
        </w:numPr>
        <w:tabs>
          <w:tab w:val="left" w:pos="993"/>
        </w:tabs>
        <w:ind w:right="-143"/>
        <w:jc w:val="center"/>
        <w:rPr>
          <w:b/>
          <w:sz w:val="22"/>
          <w:szCs w:val="22"/>
        </w:rPr>
      </w:pPr>
      <w:r w:rsidRPr="00601433">
        <w:rPr>
          <w:b/>
          <w:sz w:val="22"/>
          <w:szCs w:val="22"/>
        </w:rPr>
        <w:t>Цена договора</w:t>
      </w:r>
    </w:p>
    <w:p w:rsidR="00601433" w:rsidRDefault="00601433" w:rsidP="00601433">
      <w:pPr>
        <w:numPr>
          <w:ilvl w:val="1"/>
          <w:numId w:val="11"/>
        </w:numPr>
        <w:tabs>
          <w:tab w:val="clear" w:pos="645"/>
          <w:tab w:val="num" w:pos="786"/>
          <w:tab w:val="left" w:pos="993"/>
        </w:tabs>
        <w:ind w:left="0" w:right="-143" w:firstLine="567"/>
        <w:jc w:val="both"/>
        <w:rPr>
          <w:sz w:val="22"/>
          <w:szCs w:val="22"/>
        </w:rPr>
      </w:pPr>
      <w:r w:rsidRPr="00601433">
        <w:rPr>
          <w:sz w:val="22"/>
          <w:szCs w:val="22"/>
        </w:rPr>
        <w:t>Стоимость услуг определяется расчетными ценами Исполнителя, действующими на момент оказания услуги, в соответствии с Приложением №1 к настоящему договору.</w:t>
      </w:r>
    </w:p>
    <w:p w:rsidR="007F5093" w:rsidRPr="00172322" w:rsidRDefault="007F5093" w:rsidP="008965C5">
      <w:pPr>
        <w:numPr>
          <w:ilvl w:val="1"/>
          <w:numId w:val="11"/>
        </w:numPr>
        <w:tabs>
          <w:tab w:val="clear" w:pos="645"/>
          <w:tab w:val="num" w:pos="567"/>
          <w:tab w:val="left" w:pos="993"/>
        </w:tabs>
        <w:ind w:left="0" w:right="-143" w:firstLine="567"/>
        <w:jc w:val="both"/>
        <w:rPr>
          <w:sz w:val="22"/>
          <w:szCs w:val="22"/>
        </w:rPr>
      </w:pPr>
      <w:r w:rsidRPr="00172322">
        <w:rPr>
          <w:sz w:val="22"/>
          <w:szCs w:val="22"/>
        </w:rPr>
        <w:t>Максимальная ориентировочная стоимость услуг по настоящему Договору составляет</w:t>
      </w:r>
      <w:r w:rsidR="009F7979" w:rsidRPr="00172322">
        <w:rPr>
          <w:sz w:val="22"/>
          <w:szCs w:val="22"/>
        </w:rPr>
        <w:t xml:space="preserve">                      </w:t>
      </w:r>
      <w:r w:rsidRPr="00172322">
        <w:rPr>
          <w:sz w:val="22"/>
          <w:szCs w:val="22"/>
        </w:rPr>
        <w:t xml:space="preserve"> </w:t>
      </w:r>
      <w:r w:rsidR="009742B5">
        <w:rPr>
          <w:b/>
          <w:sz w:val="22"/>
          <w:szCs w:val="22"/>
        </w:rPr>
        <w:t>________________________</w:t>
      </w:r>
      <w:r w:rsidR="009C78BF">
        <w:rPr>
          <w:sz w:val="22"/>
          <w:szCs w:val="22"/>
        </w:rPr>
        <w:t>рублей</w:t>
      </w:r>
      <w:r w:rsidRPr="00172322">
        <w:rPr>
          <w:sz w:val="22"/>
          <w:szCs w:val="22"/>
        </w:rPr>
        <w:t>,</w:t>
      </w:r>
      <w:r w:rsidR="008965C5">
        <w:rPr>
          <w:sz w:val="22"/>
          <w:szCs w:val="22"/>
        </w:rPr>
        <w:t xml:space="preserve"> </w:t>
      </w:r>
      <w:r w:rsidR="00A63C7F">
        <w:rPr>
          <w:sz w:val="22"/>
          <w:szCs w:val="22"/>
        </w:rPr>
        <w:t>без учёта НДС</w:t>
      </w:r>
      <w:r w:rsidR="008965C5">
        <w:rPr>
          <w:sz w:val="22"/>
          <w:szCs w:val="22"/>
        </w:rPr>
        <w:t xml:space="preserve"> (</w:t>
      </w:r>
      <w:r w:rsidR="008965C5" w:rsidRPr="00172322">
        <w:rPr>
          <w:sz w:val="22"/>
          <w:szCs w:val="22"/>
        </w:rPr>
        <w:t>НДС не облагается в связи с применением упрощённой системой налогообложения на основании ст.346.12 и 346.13. главы 26.2 НК РФ).</w:t>
      </w:r>
    </w:p>
    <w:p w:rsidR="007F5093" w:rsidRPr="00601433" w:rsidRDefault="007F5093" w:rsidP="00601433">
      <w:pPr>
        <w:numPr>
          <w:ilvl w:val="1"/>
          <w:numId w:val="11"/>
        </w:numPr>
        <w:tabs>
          <w:tab w:val="clear" w:pos="645"/>
          <w:tab w:val="num" w:pos="786"/>
          <w:tab w:val="left" w:pos="993"/>
        </w:tabs>
        <w:ind w:left="0" w:right="-143" w:firstLine="567"/>
        <w:jc w:val="both"/>
        <w:rPr>
          <w:sz w:val="22"/>
          <w:szCs w:val="22"/>
        </w:rPr>
      </w:pPr>
      <w:r>
        <w:rPr>
          <w:sz w:val="22"/>
          <w:szCs w:val="22"/>
        </w:rPr>
        <w:t xml:space="preserve">Стороны договорились о том, что стоимость, предусмотренная п.2.2 настоящего договора является ориентировочной и не обязывает Заказчика приобрести услуги в полном объеме.  </w:t>
      </w:r>
    </w:p>
    <w:p w:rsidR="00601433" w:rsidRDefault="0070091D" w:rsidP="00601433">
      <w:pPr>
        <w:numPr>
          <w:ilvl w:val="1"/>
          <w:numId w:val="11"/>
        </w:numPr>
        <w:tabs>
          <w:tab w:val="clear" w:pos="645"/>
          <w:tab w:val="num" w:pos="786"/>
          <w:tab w:val="left" w:pos="993"/>
        </w:tabs>
        <w:ind w:left="0" w:right="-143" w:firstLine="567"/>
        <w:jc w:val="both"/>
        <w:rPr>
          <w:sz w:val="22"/>
          <w:szCs w:val="22"/>
        </w:rPr>
      </w:pPr>
      <w:r>
        <w:rPr>
          <w:sz w:val="22"/>
          <w:szCs w:val="22"/>
        </w:rPr>
        <w:t>В связи с изменениями стоимости расходных материалов, стоимость работ, уровня налогов и иных не зависящих от Исполнителя причин, Исполнитель вправе в одностороннем порядке изменить стоимость услуг, уведомив об этом Заказчика не менее чем за 30 дней до вступления изменений в силу</w:t>
      </w:r>
      <w:r w:rsidR="00FC0194">
        <w:rPr>
          <w:sz w:val="22"/>
          <w:szCs w:val="22"/>
        </w:rPr>
        <w:t>.</w:t>
      </w:r>
      <w:r>
        <w:rPr>
          <w:sz w:val="22"/>
          <w:szCs w:val="22"/>
        </w:rPr>
        <w:t xml:space="preserve"> В случае несогласия Заказчик вправе отказаться от настоящего договора, уведомив об этом Исполнителя.</w:t>
      </w:r>
    </w:p>
    <w:p w:rsidR="007D6B8B" w:rsidRPr="00601433" w:rsidRDefault="007D6B8B" w:rsidP="007D6B8B">
      <w:pPr>
        <w:pStyle w:val="3"/>
        <w:ind w:right="-143" w:firstLine="567"/>
        <w:rPr>
          <w:sz w:val="22"/>
          <w:szCs w:val="22"/>
        </w:rPr>
      </w:pPr>
      <w:r w:rsidRPr="00601433">
        <w:rPr>
          <w:sz w:val="22"/>
          <w:szCs w:val="22"/>
        </w:rPr>
        <w:t>3. Порядок</w:t>
      </w:r>
      <w:r w:rsidR="003B2DF4">
        <w:rPr>
          <w:sz w:val="22"/>
          <w:szCs w:val="22"/>
        </w:rPr>
        <w:t xml:space="preserve"> приема и</w:t>
      </w:r>
      <w:r w:rsidRPr="00601433">
        <w:rPr>
          <w:sz w:val="22"/>
          <w:szCs w:val="22"/>
        </w:rPr>
        <w:t xml:space="preserve"> оплаты</w:t>
      </w:r>
      <w:r w:rsidR="003B2DF4">
        <w:rPr>
          <w:sz w:val="22"/>
          <w:szCs w:val="22"/>
        </w:rPr>
        <w:t xml:space="preserve"> услуг</w:t>
      </w:r>
    </w:p>
    <w:p w:rsidR="007D6B8B" w:rsidRPr="00601433" w:rsidRDefault="007D6B8B" w:rsidP="002D2013">
      <w:pPr>
        <w:tabs>
          <w:tab w:val="left" w:pos="993"/>
        </w:tabs>
        <w:ind w:right="-143" w:firstLine="567"/>
        <w:jc w:val="both"/>
        <w:rPr>
          <w:sz w:val="22"/>
          <w:szCs w:val="22"/>
        </w:rPr>
      </w:pPr>
      <w:r w:rsidRPr="00601433">
        <w:rPr>
          <w:sz w:val="22"/>
          <w:szCs w:val="22"/>
        </w:rPr>
        <w:t xml:space="preserve">3.1. Оплата за оказанные услуги производится Заказчиком </w:t>
      </w:r>
      <w:r w:rsidR="00643D4F">
        <w:rPr>
          <w:sz w:val="22"/>
          <w:szCs w:val="22"/>
        </w:rPr>
        <w:t>в течение</w:t>
      </w:r>
      <w:r w:rsidRPr="00601433">
        <w:rPr>
          <w:sz w:val="22"/>
          <w:szCs w:val="22"/>
        </w:rPr>
        <w:t xml:space="preserve"> </w:t>
      </w:r>
      <w:r w:rsidR="00643D4F">
        <w:rPr>
          <w:sz w:val="22"/>
          <w:szCs w:val="22"/>
        </w:rPr>
        <w:t>30 (тридцати) календарных</w:t>
      </w:r>
      <w:r w:rsidRPr="00601433">
        <w:rPr>
          <w:sz w:val="22"/>
          <w:szCs w:val="22"/>
        </w:rPr>
        <w:t xml:space="preserve"> </w:t>
      </w:r>
      <w:r w:rsidR="00643D4F">
        <w:rPr>
          <w:sz w:val="22"/>
          <w:szCs w:val="22"/>
        </w:rPr>
        <w:t>дней</w:t>
      </w:r>
      <w:r w:rsidRPr="00601433">
        <w:rPr>
          <w:sz w:val="22"/>
          <w:szCs w:val="22"/>
        </w:rPr>
        <w:t>, следующего за отчетным</w:t>
      </w:r>
      <w:r w:rsidR="00764BC0" w:rsidRPr="00601433">
        <w:rPr>
          <w:sz w:val="22"/>
          <w:szCs w:val="22"/>
        </w:rPr>
        <w:t xml:space="preserve"> на основании подписанного сторонами акта приемки-сдачи выполненных работ.</w:t>
      </w:r>
    </w:p>
    <w:p w:rsidR="003B2DF4" w:rsidRDefault="00C40BFC" w:rsidP="00F60DAD">
      <w:pPr>
        <w:pStyle w:val="21"/>
        <w:ind w:firstLine="567"/>
        <w:rPr>
          <w:sz w:val="22"/>
          <w:szCs w:val="22"/>
        </w:rPr>
      </w:pPr>
      <w:r w:rsidRPr="00601433">
        <w:rPr>
          <w:sz w:val="22"/>
          <w:szCs w:val="22"/>
        </w:rPr>
        <w:t xml:space="preserve">3.2. </w:t>
      </w:r>
      <w:r w:rsidR="003B2DF4" w:rsidRPr="00112148">
        <w:rPr>
          <w:sz w:val="22"/>
          <w:szCs w:val="22"/>
        </w:rPr>
        <w:t xml:space="preserve">Стороны определили отчетный период для оказания услуг по настоящему Договору, который устанавливается с 1-го числа по </w:t>
      </w:r>
      <w:r w:rsidR="003B2DF4">
        <w:rPr>
          <w:sz w:val="22"/>
          <w:szCs w:val="22"/>
        </w:rPr>
        <w:t>последнее</w:t>
      </w:r>
      <w:r w:rsidR="003B2DF4" w:rsidRPr="00112148">
        <w:rPr>
          <w:sz w:val="22"/>
          <w:szCs w:val="22"/>
        </w:rPr>
        <w:t xml:space="preserve"> число текущего календарного месяца включительно (далее – «отчетный период»).</w:t>
      </w:r>
    </w:p>
    <w:p w:rsidR="003B2DF4" w:rsidRDefault="003B2DF4" w:rsidP="00F60DAD">
      <w:pPr>
        <w:pStyle w:val="21"/>
        <w:ind w:firstLine="567"/>
        <w:rPr>
          <w:rFonts w:eastAsia="Calibri"/>
          <w:sz w:val="22"/>
          <w:szCs w:val="22"/>
        </w:rPr>
      </w:pPr>
      <w:r>
        <w:rPr>
          <w:sz w:val="22"/>
          <w:szCs w:val="22"/>
        </w:rPr>
        <w:t xml:space="preserve">3.3.  </w:t>
      </w:r>
      <w:r w:rsidRPr="006D607F">
        <w:rPr>
          <w:rFonts w:eastAsia="Calibri"/>
          <w:sz w:val="22"/>
          <w:szCs w:val="22"/>
        </w:rPr>
        <w:t xml:space="preserve">Исполнитель </w:t>
      </w:r>
      <w:r w:rsidRPr="00AF5B60">
        <w:rPr>
          <w:sz w:val="22"/>
          <w:szCs w:val="22"/>
        </w:rPr>
        <w:t>в первый день месяца, следующего за отчетным, ежемесячно</w:t>
      </w:r>
      <w:r w:rsidRPr="006D607F">
        <w:rPr>
          <w:rFonts w:eastAsia="Calibri"/>
          <w:sz w:val="22"/>
          <w:szCs w:val="22"/>
        </w:rPr>
        <w:t xml:space="preserve"> оформляет и передает Заказчику акт выполненных работ (оказанных услуг) в двух экземплярах.</w:t>
      </w:r>
      <w:r>
        <w:rPr>
          <w:rFonts w:eastAsia="Calibri"/>
          <w:sz w:val="22"/>
          <w:szCs w:val="22"/>
        </w:rPr>
        <w:t xml:space="preserve"> </w:t>
      </w:r>
      <w:r w:rsidRPr="00E50CBD">
        <w:rPr>
          <w:rFonts w:eastAsia="Calibri"/>
          <w:sz w:val="22"/>
          <w:szCs w:val="22"/>
        </w:rPr>
        <w:t>Отчётным месяцем считается календарный месяц, в котором были оказаны услуги.</w:t>
      </w:r>
    </w:p>
    <w:p w:rsidR="003B2DF4" w:rsidRDefault="003B2DF4" w:rsidP="00F60DAD">
      <w:pPr>
        <w:pStyle w:val="21"/>
        <w:ind w:firstLine="567"/>
        <w:rPr>
          <w:sz w:val="22"/>
          <w:szCs w:val="22"/>
        </w:rPr>
      </w:pPr>
      <w:r>
        <w:rPr>
          <w:rFonts w:eastAsia="Calibri"/>
          <w:sz w:val="22"/>
          <w:szCs w:val="22"/>
        </w:rPr>
        <w:t xml:space="preserve">3.4. </w:t>
      </w:r>
      <w:r w:rsidRPr="006D607F">
        <w:rPr>
          <w:rFonts w:eastAsia="Calibri"/>
          <w:sz w:val="22"/>
          <w:szCs w:val="22"/>
        </w:rPr>
        <w:t xml:space="preserve">Заказчик подписывает и возвращает второй экземпляр акта выполненных работ в течение </w:t>
      </w:r>
      <w:r>
        <w:rPr>
          <w:rFonts w:eastAsia="Calibri"/>
          <w:sz w:val="22"/>
          <w:szCs w:val="22"/>
        </w:rPr>
        <w:t>одного</w:t>
      </w:r>
      <w:r w:rsidRPr="006D607F">
        <w:rPr>
          <w:rFonts w:eastAsia="Calibri"/>
          <w:sz w:val="22"/>
          <w:szCs w:val="22"/>
        </w:rPr>
        <w:t xml:space="preserve"> рабочего дн</w:t>
      </w:r>
      <w:r>
        <w:rPr>
          <w:rFonts w:eastAsia="Calibri"/>
          <w:sz w:val="22"/>
          <w:szCs w:val="22"/>
        </w:rPr>
        <w:t>я</w:t>
      </w:r>
      <w:r w:rsidRPr="006D607F">
        <w:rPr>
          <w:rFonts w:eastAsia="Calibri"/>
          <w:sz w:val="22"/>
          <w:szCs w:val="22"/>
        </w:rPr>
        <w:t xml:space="preserve"> либо представляет Исполнителю мотивированный отказ от приемки работ и подписания акта выполненных работ.</w:t>
      </w:r>
    </w:p>
    <w:p w:rsidR="00764BC0" w:rsidRPr="00601433" w:rsidRDefault="003B2DF4" w:rsidP="00F60DAD">
      <w:pPr>
        <w:pStyle w:val="21"/>
        <w:ind w:firstLine="567"/>
        <w:rPr>
          <w:sz w:val="22"/>
          <w:szCs w:val="22"/>
        </w:rPr>
      </w:pPr>
      <w:r>
        <w:rPr>
          <w:sz w:val="22"/>
          <w:szCs w:val="22"/>
        </w:rPr>
        <w:t xml:space="preserve">3.5. </w:t>
      </w:r>
      <w:r w:rsidR="00C40BFC" w:rsidRPr="00601433">
        <w:rPr>
          <w:sz w:val="22"/>
          <w:szCs w:val="22"/>
        </w:rPr>
        <w:t xml:space="preserve">В случае просрочки оплаты по договору свыше </w:t>
      </w:r>
      <w:r w:rsidR="00601433" w:rsidRPr="00601433">
        <w:rPr>
          <w:sz w:val="22"/>
          <w:szCs w:val="22"/>
        </w:rPr>
        <w:t>одного</w:t>
      </w:r>
      <w:r w:rsidR="00C40BFC" w:rsidRPr="00601433">
        <w:rPr>
          <w:sz w:val="22"/>
          <w:szCs w:val="22"/>
        </w:rPr>
        <w:t xml:space="preserve"> месяц</w:t>
      </w:r>
      <w:r w:rsidR="00601433" w:rsidRPr="00601433">
        <w:rPr>
          <w:sz w:val="22"/>
          <w:szCs w:val="22"/>
        </w:rPr>
        <w:t>а</w:t>
      </w:r>
      <w:r w:rsidR="00C40BFC" w:rsidRPr="00601433">
        <w:rPr>
          <w:sz w:val="22"/>
          <w:szCs w:val="22"/>
        </w:rPr>
        <w:t>, Исполнитель имеет право отказаться от договора и потребовать возмещения убытков, причиненных просрочкой</w:t>
      </w:r>
      <w:r w:rsidR="00F10225">
        <w:rPr>
          <w:sz w:val="22"/>
          <w:szCs w:val="22"/>
        </w:rPr>
        <w:t xml:space="preserve"> </w:t>
      </w:r>
      <w:r w:rsidR="00C40BFC" w:rsidRPr="00601433">
        <w:rPr>
          <w:sz w:val="22"/>
          <w:szCs w:val="22"/>
        </w:rPr>
        <w:t>в полном объеме.</w:t>
      </w:r>
    </w:p>
    <w:p w:rsidR="00601433" w:rsidRPr="00601433" w:rsidRDefault="00601433" w:rsidP="00601433">
      <w:pPr>
        <w:pStyle w:val="21"/>
        <w:ind w:firstLine="567"/>
        <w:rPr>
          <w:sz w:val="22"/>
          <w:szCs w:val="22"/>
        </w:rPr>
      </w:pPr>
      <w:r w:rsidRPr="00601433">
        <w:rPr>
          <w:sz w:val="22"/>
          <w:szCs w:val="22"/>
        </w:rPr>
        <w:t>3.</w:t>
      </w:r>
      <w:r w:rsidR="003B2DF4">
        <w:rPr>
          <w:sz w:val="22"/>
          <w:szCs w:val="22"/>
        </w:rPr>
        <w:t>6</w:t>
      </w:r>
      <w:r w:rsidRPr="00601433">
        <w:rPr>
          <w:sz w:val="22"/>
          <w:szCs w:val="22"/>
        </w:rPr>
        <w:t xml:space="preserve">. В случае просрочки оплаты по договору свыше 14 дней, Исполнитель имеет право приостановить оказание услуг до полного погашения задолженности и требовать возмещения убытков, причиненных </w:t>
      </w:r>
      <w:r w:rsidR="00FA5E63" w:rsidRPr="00601433">
        <w:rPr>
          <w:sz w:val="22"/>
          <w:szCs w:val="22"/>
        </w:rPr>
        <w:t>просрочкой в</w:t>
      </w:r>
      <w:r w:rsidRPr="00601433">
        <w:rPr>
          <w:sz w:val="22"/>
          <w:szCs w:val="22"/>
        </w:rPr>
        <w:t xml:space="preserve"> полном объеме.</w:t>
      </w:r>
    </w:p>
    <w:p w:rsidR="000B0240" w:rsidRPr="000B0240" w:rsidRDefault="00601433" w:rsidP="000B0240">
      <w:pPr>
        <w:pStyle w:val="21"/>
        <w:ind w:firstLine="567"/>
        <w:rPr>
          <w:sz w:val="22"/>
          <w:szCs w:val="22"/>
        </w:rPr>
      </w:pPr>
      <w:r w:rsidRPr="00601433">
        <w:rPr>
          <w:sz w:val="22"/>
          <w:szCs w:val="22"/>
        </w:rPr>
        <w:t>3.</w:t>
      </w:r>
      <w:r w:rsidR="003B2DF4">
        <w:rPr>
          <w:sz w:val="22"/>
          <w:szCs w:val="22"/>
        </w:rPr>
        <w:t>7</w:t>
      </w:r>
      <w:r w:rsidRPr="00601433">
        <w:rPr>
          <w:sz w:val="22"/>
          <w:szCs w:val="22"/>
        </w:rPr>
        <w:t xml:space="preserve">. </w:t>
      </w:r>
      <w:r w:rsidR="000B0240">
        <w:rPr>
          <w:sz w:val="22"/>
          <w:szCs w:val="22"/>
        </w:rPr>
        <w:t xml:space="preserve"> </w:t>
      </w:r>
      <w:r w:rsidR="000B0240" w:rsidRPr="000B0240">
        <w:rPr>
          <w:sz w:val="22"/>
          <w:szCs w:val="22"/>
        </w:rPr>
        <w:t>Оплата производится путем перечисления денежных средств на расчетный счет Контрагента, указанный в Договоре, в порядке, обусловленном в п. 3.</w:t>
      </w:r>
      <w:r w:rsidR="000B0240">
        <w:rPr>
          <w:sz w:val="22"/>
          <w:szCs w:val="22"/>
        </w:rPr>
        <w:t>1</w:t>
      </w:r>
      <w:r w:rsidR="000B0240" w:rsidRPr="000B0240">
        <w:rPr>
          <w:sz w:val="22"/>
          <w:szCs w:val="22"/>
        </w:rPr>
        <w:t xml:space="preserve">. настоящего договора. либо иным способом по согласованию между Сторонами. </w:t>
      </w:r>
    </w:p>
    <w:p w:rsidR="000B0240" w:rsidRDefault="000B0240" w:rsidP="000B0240">
      <w:pPr>
        <w:pStyle w:val="21"/>
        <w:ind w:firstLine="567"/>
        <w:rPr>
          <w:sz w:val="22"/>
          <w:szCs w:val="22"/>
        </w:rPr>
      </w:pPr>
      <w:r w:rsidRPr="000B0240">
        <w:rPr>
          <w:sz w:val="22"/>
          <w:szCs w:val="22"/>
        </w:rPr>
        <w:lastRenderedPageBreak/>
        <w:t>3.</w:t>
      </w:r>
      <w:r w:rsidR="003B2DF4">
        <w:rPr>
          <w:sz w:val="22"/>
          <w:szCs w:val="22"/>
        </w:rPr>
        <w:t>8</w:t>
      </w:r>
      <w:r w:rsidRPr="000B0240">
        <w:rPr>
          <w:sz w:val="22"/>
          <w:szCs w:val="22"/>
        </w:rPr>
        <w:t xml:space="preserve">. Обязанность </w:t>
      </w:r>
      <w:r>
        <w:rPr>
          <w:sz w:val="22"/>
          <w:szCs w:val="22"/>
        </w:rPr>
        <w:t>Заказчика</w:t>
      </w:r>
      <w:r w:rsidRPr="000B0240">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Pr>
          <w:sz w:val="22"/>
          <w:szCs w:val="22"/>
        </w:rPr>
        <w:t>Заказчика</w:t>
      </w:r>
      <w:r w:rsidRPr="000B0240">
        <w:rPr>
          <w:sz w:val="22"/>
          <w:szCs w:val="22"/>
        </w:rPr>
        <w:t xml:space="preserve"> по каждому платежу соответственно</w:t>
      </w:r>
      <w:r>
        <w:rPr>
          <w:sz w:val="22"/>
          <w:szCs w:val="22"/>
        </w:rPr>
        <w:t>.</w:t>
      </w:r>
    </w:p>
    <w:p w:rsidR="00601433" w:rsidRPr="00601433" w:rsidRDefault="00601433" w:rsidP="007D6B8B">
      <w:pPr>
        <w:tabs>
          <w:tab w:val="left" w:pos="993"/>
        </w:tabs>
        <w:ind w:right="-143" w:firstLine="567"/>
        <w:jc w:val="center"/>
        <w:rPr>
          <w:b/>
          <w:sz w:val="22"/>
          <w:szCs w:val="22"/>
        </w:rPr>
      </w:pPr>
    </w:p>
    <w:p w:rsidR="006E12CB" w:rsidRDefault="007D6B8B" w:rsidP="007D6B8B">
      <w:pPr>
        <w:tabs>
          <w:tab w:val="left" w:pos="993"/>
        </w:tabs>
        <w:ind w:right="-143" w:firstLine="567"/>
        <w:jc w:val="center"/>
        <w:rPr>
          <w:b/>
          <w:sz w:val="22"/>
          <w:szCs w:val="22"/>
        </w:rPr>
      </w:pPr>
      <w:r w:rsidRPr="00601433">
        <w:rPr>
          <w:b/>
          <w:sz w:val="22"/>
          <w:szCs w:val="22"/>
        </w:rPr>
        <w:t>4</w:t>
      </w:r>
      <w:r w:rsidR="006E12CB" w:rsidRPr="00601433">
        <w:rPr>
          <w:b/>
          <w:sz w:val="22"/>
          <w:szCs w:val="22"/>
        </w:rPr>
        <w:t>. Срок действия договора. Порядок прекращения и досрочного расторжения договора</w:t>
      </w:r>
    </w:p>
    <w:p w:rsidR="00F41BFC" w:rsidRDefault="007D6B8B" w:rsidP="007D6B8B">
      <w:pPr>
        <w:tabs>
          <w:tab w:val="left" w:pos="993"/>
        </w:tabs>
        <w:ind w:right="-143" w:firstLine="567"/>
        <w:jc w:val="both"/>
        <w:rPr>
          <w:sz w:val="22"/>
          <w:szCs w:val="22"/>
        </w:rPr>
      </w:pPr>
      <w:r w:rsidRPr="00601433">
        <w:rPr>
          <w:sz w:val="22"/>
          <w:szCs w:val="22"/>
        </w:rPr>
        <w:t>4</w:t>
      </w:r>
      <w:r w:rsidR="006E12CB" w:rsidRPr="00601433">
        <w:rPr>
          <w:sz w:val="22"/>
          <w:szCs w:val="22"/>
        </w:rPr>
        <w:t xml:space="preserve">.1. Договор вступает </w:t>
      </w:r>
      <w:r w:rsidR="00F41BFC" w:rsidRPr="00601433">
        <w:rPr>
          <w:sz w:val="22"/>
          <w:szCs w:val="22"/>
        </w:rPr>
        <w:t xml:space="preserve">в силу с </w:t>
      </w:r>
      <w:r w:rsidR="007E70C9">
        <w:rPr>
          <w:sz w:val="22"/>
          <w:szCs w:val="22"/>
        </w:rPr>
        <w:t>момента подписания</w:t>
      </w:r>
      <w:r w:rsidR="00F41BFC" w:rsidRPr="00601433">
        <w:rPr>
          <w:sz w:val="22"/>
          <w:szCs w:val="22"/>
        </w:rPr>
        <w:t xml:space="preserve"> и действует до 31 декабря 20</w:t>
      </w:r>
      <w:r w:rsidR="00640E3D">
        <w:rPr>
          <w:sz w:val="22"/>
          <w:szCs w:val="22"/>
        </w:rPr>
        <w:t>2</w:t>
      </w:r>
      <w:r w:rsidR="000A750F">
        <w:rPr>
          <w:sz w:val="22"/>
          <w:szCs w:val="22"/>
        </w:rPr>
        <w:t>3</w:t>
      </w:r>
      <w:r w:rsidR="003B2DF4">
        <w:rPr>
          <w:sz w:val="22"/>
          <w:szCs w:val="22"/>
        </w:rPr>
        <w:t xml:space="preserve"> </w:t>
      </w:r>
      <w:r w:rsidR="00F41BFC" w:rsidRPr="00601433">
        <w:rPr>
          <w:sz w:val="22"/>
          <w:szCs w:val="22"/>
        </w:rPr>
        <w:t>года.</w:t>
      </w:r>
    </w:p>
    <w:p w:rsidR="00A9678D" w:rsidRPr="00A9678D" w:rsidRDefault="00A57A70" w:rsidP="00A9678D">
      <w:pPr>
        <w:pStyle w:val="21"/>
        <w:ind w:firstLine="567"/>
        <w:rPr>
          <w:sz w:val="22"/>
          <w:szCs w:val="22"/>
        </w:rPr>
      </w:pPr>
      <w:r>
        <w:rPr>
          <w:sz w:val="22"/>
          <w:szCs w:val="22"/>
        </w:rPr>
        <w:t>4.2</w:t>
      </w:r>
      <w:r w:rsidR="00A9678D" w:rsidRPr="00A9678D">
        <w:rPr>
          <w:sz w:val="22"/>
          <w:szCs w:val="22"/>
        </w:rPr>
        <w:t xml:space="preserve">. Заказчик вправе отказаться от договора на оказание услуг, предупредив Исполнителя за </w:t>
      </w:r>
      <w:r w:rsidR="009E3372">
        <w:rPr>
          <w:sz w:val="22"/>
          <w:szCs w:val="22"/>
        </w:rPr>
        <w:t xml:space="preserve">30 дней до расторжения договора. </w:t>
      </w:r>
    </w:p>
    <w:p w:rsidR="00A9678D" w:rsidRPr="00601433" w:rsidRDefault="00A9678D" w:rsidP="007D6B8B">
      <w:pPr>
        <w:tabs>
          <w:tab w:val="left" w:pos="993"/>
        </w:tabs>
        <w:ind w:right="-143" w:firstLine="567"/>
        <w:jc w:val="both"/>
        <w:rPr>
          <w:sz w:val="22"/>
          <w:szCs w:val="22"/>
        </w:rPr>
      </w:pPr>
    </w:p>
    <w:p w:rsidR="00C51E8E" w:rsidRPr="00601433" w:rsidRDefault="007D6B8B" w:rsidP="009E2B35">
      <w:pPr>
        <w:pStyle w:val="3"/>
        <w:ind w:right="-143" w:firstLine="1134"/>
        <w:rPr>
          <w:sz w:val="22"/>
          <w:szCs w:val="22"/>
        </w:rPr>
      </w:pPr>
      <w:r w:rsidRPr="00601433">
        <w:rPr>
          <w:sz w:val="22"/>
          <w:szCs w:val="22"/>
        </w:rPr>
        <w:t>5</w:t>
      </w:r>
      <w:r w:rsidR="00C51E8E" w:rsidRPr="00601433">
        <w:rPr>
          <w:sz w:val="22"/>
          <w:szCs w:val="22"/>
        </w:rPr>
        <w:t>. Права и обязанности сторон</w:t>
      </w:r>
    </w:p>
    <w:p w:rsidR="00C51E8E" w:rsidRPr="00601433" w:rsidRDefault="00C51E8E">
      <w:pPr>
        <w:ind w:right="-143"/>
        <w:jc w:val="both"/>
        <w:rPr>
          <w:sz w:val="22"/>
          <w:szCs w:val="22"/>
        </w:rPr>
      </w:pPr>
      <w:r w:rsidRPr="00601433">
        <w:rPr>
          <w:sz w:val="22"/>
          <w:szCs w:val="22"/>
        </w:rPr>
        <w:t xml:space="preserve">     </w:t>
      </w:r>
      <w:r w:rsidR="007D6B8B" w:rsidRPr="00601433">
        <w:rPr>
          <w:sz w:val="22"/>
          <w:szCs w:val="22"/>
        </w:rPr>
        <w:t>5</w:t>
      </w:r>
      <w:r w:rsidRPr="00601433">
        <w:rPr>
          <w:sz w:val="22"/>
          <w:szCs w:val="22"/>
        </w:rPr>
        <w:t xml:space="preserve">.1. </w:t>
      </w:r>
      <w:r w:rsidRPr="0000670D">
        <w:rPr>
          <w:b/>
          <w:sz w:val="22"/>
          <w:szCs w:val="22"/>
        </w:rPr>
        <w:t>Исполнитель обязан:</w:t>
      </w:r>
    </w:p>
    <w:p w:rsidR="00351758" w:rsidRPr="00601433" w:rsidRDefault="009C2418" w:rsidP="00A9678D">
      <w:pPr>
        <w:ind w:right="-143" w:firstLine="567"/>
        <w:jc w:val="both"/>
        <w:rPr>
          <w:sz w:val="22"/>
          <w:szCs w:val="22"/>
        </w:rPr>
      </w:pPr>
      <w:r>
        <w:rPr>
          <w:sz w:val="22"/>
          <w:szCs w:val="22"/>
        </w:rPr>
        <w:t xml:space="preserve"> </w:t>
      </w:r>
      <w:r w:rsidR="007D6B8B" w:rsidRPr="00601433">
        <w:rPr>
          <w:sz w:val="22"/>
          <w:szCs w:val="22"/>
        </w:rPr>
        <w:t>5</w:t>
      </w:r>
      <w:r w:rsidR="00351758" w:rsidRPr="00601433">
        <w:rPr>
          <w:sz w:val="22"/>
          <w:szCs w:val="22"/>
        </w:rPr>
        <w:t>.1.1.</w:t>
      </w:r>
      <w:r w:rsidR="00FA5E63">
        <w:rPr>
          <w:sz w:val="22"/>
          <w:szCs w:val="22"/>
        </w:rPr>
        <w:t xml:space="preserve"> </w:t>
      </w:r>
      <w:r w:rsidR="006E12CB" w:rsidRPr="00601433">
        <w:rPr>
          <w:sz w:val="22"/>
          <w:szCs w:val="22"/>
        </w:rPr>
        <w:t>оказывать услуги</w:t>
      </w:r>
      <w:r w:rsidR="001E794C" w:rsidRPr="00601433">
        <w:rPr>
          <w:sz w:val="22"/>
          <w:szCs w:val="22"/>
        </w:rPr>
        <w:t xml:space="preserve"> в согласованные сроки и</w:t>
      </w:r>
      <w:r w:rsidR="00CB1293" w:rsidRPr="00601433">
        <w:rPr>
          <w:sz w:val="22"/>
          <w:szCs w:val="22"/>
        </w:rPr>
        <w:t xml:space="preserve"> в соответст</w:t>
      </w:r>
      <w:r w:rsidR="007E1FFC" w:rsidRPr="00601433">
        <w:rPr>
          <w:sz w:val="22"/>
          <w:szCs w:val="22"/>
        </w:rPr>
        <w:t xml:space="preserve">вии с условиями настоящего </w:t>
      </w:r>
      <w:r w:rsidR="00FA5E63" w:rsidRPr="00601433">
        <w:rPr>
          <w:sz w:val="22"/>
          <w:szCs w:val="22"/>
        </w:rPr>
        <w:t>договора, качеством</w:t>
      </w:r>
      <w:r w:rsidR="007E1FFC" w:rsidRPr="00601433">
        <w:rPr>
          <w:sz w:val="22"/>
          <w:szCs w:val="22"/>
        </w:rPr>
        <w:t xml:space="preserve">, соответствующим обычно </w:t>
      </w:r>
      <w:r w:rsidR="00FA5E63" w:rsidRPr="00601433">
        <w:rPr>
          <w:sz w:val="22"/>
          <w:szCs w:val="22"/>
        </w:rPr>
        <w:t>предъявляемым требованиям</w:t>
      </w:r>
      <w:r w:rsidR="007E1FFC" w:rsidRPr="00601433">
        <w:rPr>
          <w:sz w:val="22"/>
          <w:szCs w:val="22"/>
        </w:rPr>
        <w:t xml:space="preserve"> к данн</w:t>
      </w:r>
      <w:r w:rsidR="001E794C" w:rsidRPr="00601433">
        <w:rPr>
          <w:sz w:val="22"/>
          <w:szCs w:val="22"/>
        </w:rPr>
        <w:t>ым</w:t>
      </w:r>
      <w:r w:rsidR="007E1FFC" w:rsidRPr="00601433">
        <w:rPr>
          <w:sz w:val="22"/>
          <w:szCs w:val="22"/>
        </w:rPr>
        <w:t xml:space="preserve"> вид</w:t>
      </w:r>
      <w:r w:rsidR="001E794C" w:rsidRPr="00601433">
        <w:rPr>
          <w:sz w:val="22"/>
          <w:szCs w:val="22"/>
        </w:rPr>
        <w:t>ам</w:t>
      </w:r>
      <w:r w:rsidR="007E1FFC" w:rsidRPr="00601433">
        <w:rPr>
          <w:sz w:val="22"/>
          <w:szCs w:val="22"/>
        </w:rPr>
        <w:t xml:space="preserve"> услуг</w:t>
      </w:r>
      <w:r w:rsidR="00C51E8E" w:rsidRPr="00601433">
        <w:rPr>
          <w:sz w:val="22"/>
          <w:szCs w:val="22"/>
        </w:rPr>
        <w:t>;</w:t>
      </w:r>
      <w:r w:rsidR="00351758" w:rsidRPr="00601433">
        <w:rPr>
          <w:sz w:val="22"/>
          <w:szCs w:val="22"/>
        </w:rPr>
        <w:t xml:space="preserve"> </w:t>
      </w:r>
    </w:p>
    <w:p w:rsidR="0011490D" w:rsidRPr="00601433" w:rsidRDefault="00A9678D" w:rsidP="00A9678D">
      <w:pPr>
        <w:ind w:right="-143"/>
        <w:jc w:val="both"/>
        <w:rPr>
          <w:sz w:val="22"/>
          <w:szCs w:val="22"/>
        </w:rPr>
      </w:pPr>
      <w:r>
        <w:rPr>
          <w:sz w:val="22"/>
          <w:szCs w:val="22"/>
        </w:rPr>
        <w:t xml:space="preserve">         </w:t>
      </w:r>
      <w:r w:rsidR="00351758" w:rsidRPr="00601433">
        <w:rPr>
          <w:sz w:val="22"/>
          <w:szCs w:val="22"/>
        </w:rPr>
        <w:t xml:space="preserve"> </w:t>
      </w:r>
      <w:r w:rsidR="007D6B8B" w:rsidRPr="00601433">
        <w:rPr>
          <w:sz w:val="22"/>
          <w:szCs w:val="22"/>
        </w:rPr>
        <w:t>5</w:t>
      </w:r>
      <w:r w:rsidR="00351758" w:rsidRPr="00601433">
        <w:rPr>
          <w:sz w:val="22"/>
          <w:szCs w:val="22"/>
        </w:rPr>
        <w:t>.1.2.</w:t>
      </w:r>
      <w:r w:rsidR="0011490D" w:rsidRPr="00601433">
        <w:rPr>
          <w:sz w:val="22"/>
          <w:szCs w:val="22"/>
        </w:rPr>
        <w:t xml:space="preserve"> выполнять работу своими силами и силами сторонних подрядчиков, инструментами, механизмами и материалами с </w:t>
      </w:r>
      <w:r w:rsidR="00FA5E63" w:rsidRPr="00601433">
        <w:rPr>
          <w:sz w:val="22"/>
          <w:szCs w:val="22"/>
        </w:rPr>
        <w:t>соблюдением норм</w:t>
      </w:r>
      <w:r w:rsidR="0011490D" w:rsidRPr="00601433">
        <w:rPr>
          <w:sz w:val="22"/>
          <w:szCs w:val="22"/>
        </w:rPr>
        <w:t xml:space="preserve"> и правил</w:t>
      </w:r>
      <w:r w:rsidR="001E794C" w:rsidRPr="00601433">
        <w:rPr>
          <w:sz w:val="22"/>
          <w:szCs w:val="22"/>
        </w:rPr>
        <w:t>,</w:t>
      </w:r>
      <w:r w:rsidR="0011490D" w:rsidRPr="00601433">
        <w:rPr>
          <w:sz w:val="22"/>
          <w:szCs w:val="22"/>
        </w:rPr>
        <w:t xml:space="preserve"> а также т</w:t>
      </w:r>
      <w:r w:rsidR="00FC0194">
        <w:rPr>
          <w:sz w:val="22"/>
          <w:szCs w:val="22"/>
        </w:rPr>
        <w:t xml:space="preserve">ребований пожарной безопасности и инструкций о пропускном и </w:t>
      </w:r>
      <w:r w:rsidR="00FA5E63">
        <w:rPr>
          <w:sz w:val="22"/>
          <w:szCs w:val="22"/>
        </w:rPr>
        <w:t>внутри объектовом</w:t>
      </w:r>
      <w:r w:rsidR="00FC0194">
        <w:rPr>
          <w:sz w:val="22"/>
          <w:szCs w:val="22"/>
        </w:rPr>
        <w:t xml:space="preserve"> </w:t>
      </w:r>
      <w:r w:rsidR="00505780">
        <w:rPr>
          <w:sz w:val="22"/>
          <w:szCs w:val="22"/>
        </w:rPr>
        <w:t xml:space="preserve">режиме, </w:t>
      </w:r>
      <w:r w:rsidR="00505780" w:rsidRPr="00601433">
        <w:rPr>
          <w:sz w:val="22"/>
          <w:szCs w:val="22"/>
        </w:rPr>
        <w:t>принятых</w:t>
      </w:r>
      <w:r w:rsidR="0011490D" w:rsidRPr="00601433">
        <w:rPr>
          <w:sz w:val="22"/>
          <w:szCs w:val="22"/>
        </w:rPr>
        <w:t xml:space="preserve"> в помещениях</w:t>
      </w:r>
      <w:r w:rsidR="001E794C" w:rsidRPr="00601433">
        <w:rPr>
          <w:sz w:val="22"/>
          <w:szCs w:val="22"/>
        </w:rPr>
        <w:t xml:space="preserve"> и на территории</w:t>
      </w:r>
      <w:r w:rsidR="0011490D" w:rsidRPr="00601433">
        <w:rPr>
          <w:sz w:val="22"/>
          <w:szCs w:val="22"/>
        </w:rPr>
        <w:t xml:space="preserve"> Заказчика;</w:t>
      </w:r>
    </w:p>
    <w:p w:rsidR="00A9678D" w:rsidRPr="00A9678D" w:rsidRDefault="00352545" w:rsidP="00A9678D">
      <w:pPr>
        <w:ind w:right="-143" w:firstLine="567"/>
        <w:jc w:val="both"/>
        <w:rPr>
          <w:sz w:val="22"/>
          <w:szCs w:val="22"/>
        </w:rPr>
      </w:pPr>
      <w:r w:rsidRPr="00A9678D">
        <w:rPr>
          <w:sz w:val="22"/>
          <w:szCs w:val="22"/>
        </w:rPr>
        <w:t>5.1.3. принять по количеству и наименованию, разобрать, отремонтировать, выстирать и сдать Заказчику спецодежду и бельё</w:t>
      </w:r>
      <w:r w:rsidR="00A9678D" w:rsidRPr="00A9678D">
        <w:rPr>
          <w:sz w:val="22"/>
          <w:szCs w:val="22"/>
        </w:rPr>
        <w:t>;</w:t>
      </w:r>
    </w:p>
    <w:p w:rsidR="0011490D" w:rsidRPr="00A9678D" w:rsidRDefault="007D6B8B" w:rsidP="00A9678D">
      <w:pPr>
        <w:ind w:right="-143" w:firstLine="567"/>
        <w:jc w:val="both"/>
        <w:rPr>
          <w:sz w:val="22"/>
          <w:szCs w:val="22"/>
        </w:rPr>
      </w:pPr>
      <w:r w:rsidRPr="00A9678D">
        <w:rPr>
          <w:sz w:val="22"/>
          <w:szCs w:val="22"/>
        </w:rPr>
        <w:t>5</w:t>
      </w:r>
      <w:r w:rsidR="00F809C6" w:rsidRPr="00A9678D">
        <w:rPr>
          <w:sz w:val="22"/>
          <w:szCs w:val="22"/>
        </w:rPr>
        <w:t>.1.</w:t>
      </w:r>
      <w:r w:rsidR="006B4593" w:rsidRPr="00A9678D">
        <w:rPr>
          <w:sz w:val="22"/>
          <w:szCs w:val="22"/>
        </w:rPr>
        <w:t>4</w:t>
      </w:r>
      <w:r w:rsidR="00F809C6" w:rsidRPr="00A9678D">
        <w:rPr>
          <w:sz w:val="22"/>
          <w:szCs w:val="22"/>
        </w:rPr>
        <w:t xml:space="preserve">. </w:t>
      </w:r>
      <w:r w:rsidR="0011490D" w:rsidRPr="00A9678D">
        <w:rPr>
          <w:sz w:val="22"/>
          <w:szCs w:val="22"/>
        </w:rPr>
        <w:t>назначить ответственное лицо для работы с Заказчиком;</w:t>
      </w:r>
    </w:p>
    <w:p w:rsidR="002B248A" w:rsidRPr="00601433" w:rsidRDefault="0011490D" w:rsidP="002B248A">
      <w:pPr>
        <w:ind w:right="-143" w:firstLine="567"/>
        <w:jc w:val="both"/>
        <w:rPr>
          <w:sz w:val="22"/>
          <w:szCs w:val="22"/>
        </w:rPr>
      </w:pPr>
      <w:r w:rsidRPr="00601433">
        <w:rPr>
          <w:sz w:val="22"/>
          <w:szCs w:val="22"/>
        </w:rPr>
        <w:t>5.1.</w:t>
      </w:r>
      <w:r w:rsidR="006B4593" w:rsidRPr="00601433">
        <w:rPr>
          <w:sz w:val="22"/>
          <w:szCs w:val="22"/>
        </w:rPr>
        <w:t>5</w:t>
      </w:r>
      <w:r w:rsidRPr="00601433">
        <w:rPr>
          <w:sz w:val="22"/>
          <w:szCs w:val="22"/>
        </w:rPr>
        <w:t xml:space="preserve">. </w:t>
      </w:r>
      <w:r w:rsidR="00F809C6" w:rsidRPr="00601433">
        <w:rPr>
          <w:sz w:val="22"/>
          <w:szCs w:val="22"/>
        </w:rPr>
        <w:t>в с</w:t>
      </w:r>
      <w:r w:rsidR="00B7001C" w:rsidRPr="00601433">
        <w:rPr>
          <w:sz w:val="22"/>
          <w:szCs w:val="22"/>
        </w:rPr>
        <w:t xml:space="preserve">лучае </w:t>
      </w:r>
      <w:r w:rsidR="00F809C6" w:rsidRPr="00601433">
        <w:rPr>
          <w:sz w:val="22"/>
          <w:szCs w:val="22"/>
        </w:rPr>
        <w:t>в</w:t>
      </w:r>
      <w:r w:rsidR="00B7001C" w:rsidRPr="00601433">
        <w:rPr>
          <w:sz w:val="22"/>
          <w:szCs w:val="22"/>
        </w:rPr>
        <w:t xml:space="preserve">озникновения обстоятельств, препятствующих </w:t>
      </w:r>
      <w:r w:rsidR="006E12CB" w:rsidRPr="00601433">
        <w:rPr>
          <w:sz w:val="22"/>
          <w:szCs w:val="22"/>
        </w:rPr>
        <w:t>оказанию услуг</w:t>
      </w:r>
      <w:r w:rsidR="00B7001C" w:rsidRPr="00601433">
        <w:rPr>
          <w:sz w:val="22"/>
          <w:szCs w:val="22"/>
        </w:rPr>
        <w:t>,</w:t>
      </w:r>
      <w:r w:rsidR="00F809C6" w:rsidRPr="00601433">
        <w:rPr>
          <w:sz w:val="22"/>
          <w:szCs w:val="22"/>
        </w:rPr>
        <w:t xml:space="preserve"> ухудшающих</w:t>
      </w:r>
      <w:r w:rsidR="006E12CB" w:rsidRPr="00601433">
        <w:rPr>
          <w:sz w:val="22"/>
          <w:szCs w:val="22"/>
        </w:rPr>
        <w:t xml:space="preserve"> их</w:t>
      </w:r>
      <w:r w:rsidR="00F809C6" w:rsidRPr="00601433">
        <w:rPr>
          <w:sz w:val="22"/>
          <w:szCs w:val="22"/>
        </w:rPr>
        <w:t xml:space="preserve"> качество</w:t>
      </w:r>
      <w:r w:rsidR="002B248A" w:rsidRPr="00601433">
        <w:rPr>
          <w:sz w:val="22"/>
          <w:szCs w:val="22"/>
        </w:rPr>
        <w:t>, влияющих на</w:t>
      </w:r>
      <w:r w:rsidR="00B7001C" w:rsidRPr="00601433">
        <w:rPr>
          <w:sz w:val="22"/>
          <w:szCs w:val="22"/>
        </w:rPr>
        <w:t xml:space="preserve"> изменени</w:t>
      </w:r>
      <w:r w:rsidR="002B248A" w:rsidRPr="00601433">
        <w:rPr>
          <w:sz w:val="22"/>
          <w:szCs w:val="22"/>
        </w:rPr>
        <w:t>е</w:t>
      </w:r>
      <w:r w:rsidR="00B7001C" w:rsidRPr="00601433">
        <w:rPr>
          <w:sz w:val="22"/>
          <w:szCs w:val="22"/>
        </w:rPr>
        <w:t xml:space="preserve"> стоимости услуг</w:t>
      </w:r>
      <w:r w:rsidR="002B248A" w:rsidRPr="00601433">
        <w:rPr>
          <w:sz w:val="22"/>
          <w:szCs w:val="22"/>
        </w:rPr>
        <w:t>,</w:t>
      </w:r>
      <w:r w:rsidR="00B7001C" w:rsidRPr="00601433">
        <w:rPr>
          <w:sz w:val="22"/>
          <w:szCs w:val="22"/>
        </w:rPr>
        <w:t xml:space="preserve"> предупредить об это</w:t>
      </w:r>
      <w:r w:rsidR="003A4E80" w:rsidRPr="00601433">
        <w:rPr>
          <w:sz w:val="22"/>
          <w:szCs w:val="22"/>
        </w:rPr>
        <w:t>м Заказчика не</w:t>
      </w:r>
      <w:r w:rsidR="005E0633" w:rsidRPr="00601433">
        <w:rPr>
          <w:sz w:val="22"/>
          <w:szCs w:val="22"/>
        </w:rPr>
        <w:t>замедлительно,</w:t>
      </w:r>
      <w:r w:rsidR="00B7001C" w:rsidRPr="00601433">
        <w:rPr>
          <w:sz w:val="22"/>
          <w:szCs w:val="22"/>
        </w:rPr>
        <w:t xml:space="preserve"> до наступления соответствующего обстоятельства</w:t>
      </w:r>
      <w:r w:rsidR="002B248A" w:rsidRPr="00601433">
        <w:rPr>
          <w:sz w:val="22"/>
          <w:szCs w:val="22"/>
        </w:rPr>
        <w:t>;</w:t>
      </w:r>
    </w:p>
    <w:p w:rsidR="00C51E8E" w:rsidRPr="00601433" w:rsidRDefault="00C51E8E">
      <w:pPr>
        <w:ind w:right="-143"/>
        <w:jc w:val="both"/>
        <w:rPr>
          <w:sz w:val="22"/>
          <w:szCs w:val="22"/>
        </w:rPr>
      </w:pPr>
      <w:r w:rsidRPr="00601433">
        <w:rPr>
          <w:sz w:val="22"/>
          <w:szCs w:val="22"/>
        </w:rPr>
        <w:t xml:space="preserve">    </w:t>
      </w:r>
      <w:r w:rsidR="00FE75C7" w:rsidRPr="00601433">
        <w:rPr>
          <w:sz w:val="22"/>
          <w:szCs w:val="22"/>
        </w:rPr>
        <w:t>5.</w:t>
      </w:r>
      <w:r w:rsidRPr="00601433">
        <w:rPr>
          <w:sz w:val="22"/>
          <w:szCs w:val="22"/>
        </w:rPr>
        <w:t xml:space="preserve"> 2. </w:t>
      </w:r>
      <w:r w:rsidRPr="0000670D">
        <w:rPr>
          <w:b/>
          <w:sz w:val="22"/>
          <w:szCs w:val="22"/>
        </w:rPr>
        <w:t>Заказчик обязуется:</w:t>
      </w:r>
    </w:p>
    <w:p w:rsidR="00C51E8E" w:rsidRPr="00601433" w:rsidRDefault="00FE75C7" w:rsidP="005E0633">
      <w:pPr>
        <w:ind w:right="-143" w:firstLine="567"/>
        <w:jc w:val="both"/>
        <w:rPr>
          <w:sz w:val="22"/>
          <w:szCs w:val="22"/>
        </w:rPr>
      </w:pPr>
      <w:r w:rsidRPr="00601433">
        <w:rPr>
          <w:sz w:val="22"/>
          <w:szCs w:val="22"/>
        </w:rPr>
        <w:t>5</w:t>
      </w:r>
      <w:r w:rsidR="002B248A" w:rsidRPr="00601433">
        <w:rPr>
          <w:sz w:val="22"/>
          <w:szCs w:val="22"/>
        </w:rPr>
        <w:t>.2.</w:t>
      </w:r>
      <w:r w:rsidRPr="00601433">
        <w:rPr>
          <w:sz w:val="22"/>
          <w:szCs w:val="22"/>
        </w:rPr>
        <w:t>1</w:t>
      </w:r>
      <w:r w:rsidR="002B248A" w:rsidRPr="00601433">
        <w:rPr>
          <w:sz w:val="22"/>
          <w:szCs w:val="22"/>
        </w:rPr>
        <w:t>.</w:t>
      </w:r>
      <w:r w:rsidR="00C51E8E" w:rsidRPr="00601433">
        <w:rPr>
          <w:sz w:val="22"/>
          <w:szCs w:val="22"/>
        </w:rPr>
        <w:t xml:space="preserve"> назначить ответственное лицо </w:t>
      </w:r>
      <w:r w:rsidR="00FA5E63" w:rsidRPr="00601433">
        <w:rPr>
          <w:sz w:val="22"/>
          <w:szCs w:val="22"/>
        </w:rPr>
        <w:t>для работы с</w:t>
      </w:r>
      <w:r w:rsidR="00C51E8E" w:rsidRPr="00601433">
        <w:rPr>
          <w:sz w:val="22"/>
          <w:szCs w:val="22"/>
        </w:rPr>
        <w:t xml:space="preserve"> Исполнителем;</w:t>
      </w:r>
    </w:p>
    <w:p w:rsidR="005E0633" w:rsidRPr="00601433" w:rsidRDefault="005E0633" w:rsidP="005E0633">
      <w:pPr>
        <w:ind w:right="-143" w:firstLine="567"/>
        <w:jc w:val="both"/>
        <w:rPr>
          <w:sz w:val="22"/>
          <w:szCs w:val="22"/>
        </w:rPr>
      </w:pPr>
      <w:r w:rsidRPr="00601433">
        <w:rPr>
          <w:sz w:val="22"/>
          <w:szCs w:val="22"/>
        </w:rPr>
        <w:t xml:space="preserve">5.2.2. передавать Исполнителю для оказания услуг информацию; </w:t>
      </w:r>
    </w:p>
    <w:p w:rsidR="00C51E8E" w:rsidRPr="00601433" w:rsidRDefault="00FE75C7" w:rsidP="002B248A">
      <w:pPr>
        <w:ind w:right="-143" w:firstLine="567"/>
        <w:jc w:val="both"/>
        <w:rPr>
          <w:sz w:val="22"/>
          <w:szCs w:val="22"/>
        </w:rPr>
      </w:pPr>
      <w:r w:rsidRPr="00601433">
        <w:rPr>
          <w:sz w:val="22"/>
          <w:szCs w:val="22"/>
        </w:rPr>
        <w:t>5</w:t>
      </w:r>
      <w:r w:rsidR="002B248A" w:rsidRPr="00601433">
        <w:rPr>
          <w:sz w:val="22"/>
          <w:szCs w:val="22"/>
        </w:rPr>
        <w:t>.2.</w:t>
      </w:r>
      <w:r w:rsidR="00134408" w:rsidRPr="00601433">
        <w:rPr>
          <w:sz w:val="22"/>
          <w:szCs w:val="22"/>
        </w:rPr>
        <w:t>3</w:t>
      </w:r>
      <w:r w:rsidR="002B248A" w:rsidRPr="00601433">
        <w:rPr>
          <w:sz w:val="22"/>
          <w:szCs w:val="22"/>
        </w:rPr>
        <w:t xml:space="preserve">. </w:t>
      </w:r>
      <w:r w:rsidR="00C51E8E" w:rsidRPr="00601433">
        <w:rPr>
          <w:sz w:val="22"/>
          <w:szCs w:val="22"/>
        </w:rPr>
        <w:t xml:space="preserve">принять у </w:t>
      </w:r>
      <w:r w:rsidR="00FA5E63" w:rsidRPr="00601433">
        <w:rPr>
          <w:sz w:val="22"/>
          <w:szCs w:val="22"/>
        </w:rPr>
        <w:t>Исполнителя выполненную</w:t>
      </w:r>
      <w:r w:rsidR="00C51E8E" w:rsidRPr="00601433">
        <w:rPr>
          <w:sz w:val="22"/>
          <w:szCs w:val="22"/>
        </w:rPr>
        <w:t xml:space="preserve"> работу, подписать акт сдачи-приемки выполненных работ</w:t>
      </w:r>
      <w:r w:rsidR="005E0633" w:rsidRPr="00601433">
        <w:rPr>
          <w:sz w:val="22"/>
          <w:szCs w:val="22"/>
        </w:rPr>
        <w:t>, при условии, что услуги оказаны надлежащим образом</w:t>
      </w:r>
      <w:r w:rsidR="00C51E8E" w:rsidRPr="00601433">
        <w:rPr>
          <w:sz w:val="22"/>
          <w:szCs w:val="22"/>
        </w:rPr>
        <w:t>;</w:t>
      </w:r>
    </w:p>
    <w:p w:rsidR="00C51E8E" w:rsidRPr="00601433" w:rsidRDefault="008A79AC" w:rsidP="00C65663">
      <w:pPr>
        <w:ind w:right="-143" w:firstLine="567"/>
        <w:jc w:val="both"/>
        <w:rPr>
          <w:sz w:val="22"/>
          <w:szCs w:val="22"/>
        </w:rPr>
      </w:pPr>
      <w:r w:rsidRPr="00601433">
        <w:rPr>
          <w:sz w:val="22"/>
          <w:szCs w:val="22"/>
        </w:rPr>
        <w:t>5</w:t>
      </w:r>
      <w:r w:rsidR="00C65663" w:rsidRPr="00601433">
        <w:rPr>
          <w:sz w:val="22"/>
          <w:szCs w:val="22"/>
        </w:rPr>
        <w:t>.2.</w:t>
      </w:r>
      <w:r w:rsidR="00134408" w:rsidRPr="00601433">
        <w:rPr>
          <w:sz w:val="22"/>
          <w:szCs w:val="22"/>
        </w:rPr>
        <w:t>4</w:t>
      </w:r>
      <w:r w:rsidR="00C65663" w:rsidRPr="00601433">
        <w:rPr>
          <w:sz w:val="22"/>
          <w:szCs w:val="22"/>
        </w:rPr>
        <w:t xml:space="preserve">. </w:t>
      </w:r>
      <w:r w:rsidR="00FA5E63" w:rsidRPr="00601433">
        <w:rPr>
          <w:sz w:val="22"/>
          <w:szCs w:val="22"/>
        </w:rPr>
        <w:t>оплатить услуги</w:t>
      </w:r>
      <w:r w:rsidR="00FE75C7" w:rsidRPr="00601433">
        <w:rPr>
          <w:sz w:val="22"/>
          <w:szCs w:val="22"/>
        </w:rPr>
        <w:t xml:space="preserve"> в соо</w:t>
      </w:r>
      <w:r w:rsidR="00C51E8E" w:rsidRPr="00601433">
        <w:rPr>
          <w:sz w:val="22"/>
          <w:szCs w:val="22"/>
        </w:rPr>
        <w:t>тветствии с условиями настоящего договора.</w:t>
      </w:r>
    </w:p>
    <w:p w:rsidR="00352545" w:rsidRPr="00601433" w:rsidRDefault="004714A5" w:rsidP="00FE75C7">
      <w:pPr>
        <w:ind w:right="-143" w:firstLine="142"/>
        <w:jc w:val="both"/>
        <w:rPr>
          <w:sz w:val="22"/>
          <w:szCs w:val="22"/>
        </w:rPr>
      </w:pPr>
      <w:r>
        <w:rPr>
          <w:sz w:val="22"/>
          <w:szCs w:val="22"/>
        </w:rPr>
        <w:t xml:space="preserve">       </w:t>
      </w:r>
      <w:r w:rsidR="00FE75C7" w:rsidRPr="00601433">
        <w:rPr>
          <w:sz w:val="22"/>
          <w:szCs w:val="22"/>
        </w:rPr>
        <w:t>5</w:t>
      </w:r>
      <w:r w:rsidR="00C51E8E" w:rsidRPr="00601433">
        <w:rPr>
          <w:sz w:val="22"/>
          <w:szCs w:val="22"/>
        </w:rPr>
        <w:t>.</w:t>
      </w:r>
      <w:r w:rsidR="00FE75C7" w:rsidRPr="00601433">
        <w:rPr>
          <w:sz w:val="22"/>
          <w:szCs w:val="22"/>
        </w:rPr>
        <w:t>3</w:t>
      </w:r>
      <w:r w:rsidR="00C51E8E" w:rsidRPr="00601433">
        <w:rPr>
          <w:sz w:val="22"/>
          <w:szCs w:val="22"/>
        </w:rPr>
        <w:t xml:space="preserve">. </w:t>
      </w:r>
      <w:r w:rsidR="00FA5E63" w:rsidRPr="00601433">
        <w:rPr>
          <w:sz w:val="22"/>
          <w:szCs w:val="22"/>
        </w:rPr>
        <w:t>Акт приемки</w:t>
      </w:r>
      <w:r w:rsidR="00C51E8E" w:rsidRPr="00601433">
        <w:rPr>
          <w:sz w:val="22"/>
          <w:szCs w:val="22"/>
        </w:rPr>
        <w:t xml:space="preserve"> выполненных работ составляется и </w:t>
      </w:r>
      <w:r w:rsidR="00FA5E63" w:rsidRPr="00601433">
        <w:rPr>
          <w:sz w:val="22"/>
          <w:szCs w:val="22"/>
        </w:rPr>
        <w:t>подписывается сторонами непосредственно</w:t>
      </w:r>
      <w:r w:rsidR="00E001A2" w:rsidRPr="00601433">
        <w:rPr>
          <w:sz w:val="22"/>
          <w:szCs w:val="22"/>
        </w:rPr>
        <w:t xml:space="preserve"> после выполнения работ</w:t>
      </w:r>
      <w:r w:rsidR="00C51E8E" w:rsidRPr="00601433">
        <w:rPr>
          <w:sz w:val="22"/>
          <w:szCs w:val="22"/>
        </w:rPr>
        <w:t xml:space="preserve">. </w:t>
      </w:r>
      <w:r w:rsidR="00C0155D" w:rsidRPr="00601433">
        <w:rPr>
          <w:sz w:val="22"/>
          <w:szCs w:val="22"/>
        </w:rPr>
        <w:t>В случае не</w:t>
      </w:r>
      <w:r w:rsidR="00D73F8B">
        <w:rPr>
          <w:sz w:val="22"/>
          <w:szCs w:val="22"/>
        </w:rPr>
        <w:t xml:space="preserve"> </w:t>
      </w:r>
      <w:r w:rsidR="00C0155D" w:rsidRPr="00601433">
        <w:rPr>
          <w:sz w:val="22"/>
          <w:szCs w:val="22"/>
        </w:rPr>
        <w:t xml:space="preserve">подписания Заказчиком направленного ему акта выполненных работ в течение </w:t>
      </w:r>
      <w:r w:rsidR="00E860D6">
        <w:rPr>
          <w:sz w:val="22"/>
          <w:szCs w:val="22"/>
        </w:rPr>
        <w:t>3</w:t>
      </w:r>
      <w:r w:rsidR="00C0155D" w:rsidRPr="00601433">
        <w:rPr>
          <w:sz w:val="22"/>
          <w:szCs w:val="22"/>
        </w:rPr>
        <w:t xml:space="preserve"> банковских дней и отсутствии мотивированных возражений по Акту, Акт приема-сдачи выполненных работ считается вступившим в силу.</w:t>
      </w:r>
    </w:p>
    <w:p w:rsidR="00C51E8E" w:rsidRDefault="004714A5" w:rsidP="00FE75C7">
      <w:pPr>
        <w:ind w:right="-143" w:firstLine="142"/>
        <w:jc w:val="both"/>
        <w:rPr>
          <w:sz w:val="22"/>
          <w:szCs w:val="22"/>
        </w:rPr>
      </w:pPr>
      <w:r>
        <w:rPr>
          <w:sz w:val="22"/>
          <w:szCs w:val="22"/>
        </w:rPr>
        <w:t xml:space="preserve">       </w:t>
      </w:r>
      <w:r w:rsidR="00352545" w:rsidRPr="00601433">
        <w:rPr>
          <w:sz w:val="22"/>
          <w:szCs w:val="22"/>
        </w:rPr>
        <w:t xml:space="preserve">5.4. </w:t>
      </w:r>
      <w:r w:rsidR="00C0155D" w:rsidRPr="00601433">
        <w:rPr>
          <w:sz w:val="22"/>
          <w:szCs w:val="22"/>
        </w:rPr>
        <w:t xml:space="preserve"> </w:t>
      </w:r>
      <w:r w:rsidR="00C46E61" w:rsidRPr="00601433">
        <w:rPr>
          <w:sz w:val="22"/>
          <w:szCs w:val="22"/>
        </w:rPr>
        <w:t>В случае мотивированного отказа Заказчика от подписания Акта приема-сдачи оказанных услуг, стороны составляют Акт о перечне необходимых доработок и сроках их исполнения</w:t>
      </w:r>
      <w:r w:rsidR="00134408" w:rsidRPr="00601433">
        <w:rPr>
          <w:sz w:val="22"/>
          <w:szCs w:val="22"/>
        </w:rPr>
        <w:t>.</w:t>
      </w:r>
    </w:p>
    <w:p w:rsidR="00871E0C" w:rsidRDefault="00871E0C" w:rsidP="00FE75C7">
      <w:pPr>
        <w:ind w:right="-143" w:firstLine="142"/>
        <w:jc w:val="both"/>
        <w:rPr>
          <w:sz w:val="22"/>
          <w:szCs w:val="22"/>
        </w:rPr>
      </w:pPr>
    </w:p>
    <w:p w:rsidR="00871E0C" w:rsidRPr="00871E0C" w:rsidRDefault="00871E0C" w:rsidP="00871E0C">
      <w:pPr>
        <w:ind w:right="-143" w:firstLine="142"/>
        <w:jc w:val="center"/>
        <w:rPr>
          <w:b/>
          <w:sz w:val="22"/>
          <w:szCs w:val="22"/>
        </w:rPr>
      </w:pPr>
      <w:r>
        <w:rPr>
          <w:b/>
          <w:sz w:val="22"/>
          <w:szCs w:val="22"/>
        </w:rPr>
        <w:t>6</w:t>
      </w:r>
      <w:r w:rsidRPr="00871E0C">
        <w:rPr>
          <w:b/>
          <w:sz w:val="22"/>
          <w:szCs w:val="22"/>
        </w:rPr>
        <w:t>. Ответственность сторон</w:t>
      </w:r>
    </w:p>
    <w:p w:rsidR="00871E0C" w:rsidRPr="00871E0C" w:rsidRDefault="00871E0C" w:rsidP="00871E0C">
      <w:pPr>
        <w:ind w:right="-143" w:firstLine="142"/>
        <w:jc w:val="both"/>
        <w:rPr>
          <w:sz w:val="22"/>
          <w:szCs w:val="22"/>
        </w:rPr>
      </w:pPr>
      <w:r>
        <w:rPr>
          <w:sz w:val="22"/>
          <w:szCs w:val="22"/>
        </w:rPr>
        <w:t>6</w:t>
      </w:r>
      <w:r w:rsidRPr="00871E0C">
        <w:rPr>
          <w:sz w:val="22"/>
          <w:szCs w:val="22"/>
        </w:rPr>
        <w:t>.1.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871E0C" w:rsidRPr="00871E0C" w:rsidRDefault="00871E0C" w:rsidP="00871E0C">
      <w:pPr>
        <w:ind w:right="-143" w:firstLine="142"/>
        <w:jc w:val="both"/>
        <w:rPr>
          <w:sz w:val="22"/>
          <w:szCs w:val="22"/>
        </w:rPr>
      </w:pPr>
      <w:r>
        <w:rPr>
          <w:sz w:val="22"/>
          <w:szCs w:val="22"/>
        </w:rPr>
        <w:t>6</w:t>
      </w:r>
      <w:r w:rsidRPr="00871E0C">
        <w:rPr>
          <w:sz w:val="22"/>
          <w:szCs w:val="22"/>
        </w:rPr>
        <w:t>.2. За нарушение срока начала и/или окончания услуг Заказчик вправе начислить Исполнителю неустойку в размере 10 % от стоимости работ по настоящему Договору за каждый день просрочки.</w:t>
      </w:r>
    </w:p>
    <w:p w:rsidR="00871E0C" w:rsidRPr="00871E0C" w:rsidRDefault="00871E0C" w:rsidP="00871E0C">
      <w:pPr>
        <w:ind w:right="-143" w:firstLine="142"/>
        <w:jc w:val="both"/>
        <w:rPr>
          <w:sz w:val="22"/>
          <w:szCs w:val="22"/>
        </w:rPr>
      </w:pPr>
      <w:r>
        <w:rPr>
          <w:sz w:val="22"/>
          <w:szCs w:val="22"/>
        </w:rPr>
        <w:t>6</w:t>
      </w:r>
      <w:r w:rsidRPr="00871E0C">
        <w:rPr>
          <w:sz w:val="22"/>
          <w:szCs w:val="22"/>
        </w:rPr>
        <w:t>.3. В случае несвоевременного выполнения платежей Заказчиком Исполнитель вправе потребовать от Заказчика уплаты пени в размере 0,01% от задолженности за каждый день просрочки.</w:t>
      </w:r>
    </w:p>
    <w:p w:rsidR="00871E0C" w:rsidRPr="00871E0C" w:rsidRDefault="00871E0C" w:rsidP="00871E0C">
      <w:pPr>
        <w:ind w:right="-143" w:firstLine="142"/>
        <w:jc w:val="both"/>
        <w:rPr>
          <w:sz w:val="22"/>
          <w:szCs w:val="22"/>
        </w:rPr>
      </w:pPr>
      <w:r>
        <w:rPr>
          <w:sz w:val="22"/>
          <w:szCs w:val="22"/>
        </w:rPr>
        <w:t>6</w:t>
      </w:r>
      <w:r w:rsidRPr="00871E0C">
        <w:rPr>
          <w:sz w:val="22"/>
          <w:szCs w:val="22"/>
        </w:rPr>
        <w:t>.4.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871E0C" w:rsidRPr="00871E0C" w:rsidRDefault="00871E0C" w:rsidP="00871E0C">
      <w:pPr>
        <w:ind w:right="-143" w:firstLine="142"/>
        <w:jc w:val="both"/>
        <w:rPr>
          <w:sz w:val="22"/>
          <w:szCs w:val="22"/>
        </w:rPr>
      </w:pPr>
      <w:r w:rsidRPr="00871E0C">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871E0C" w:rsidRPr="00871E0C" w:rsidRDefault="00871E0C" w:rsidP="00871E0C">
      <w:pPr>
        <w:ind w:right="-143" w:firstLine="142"/>
        <w:jc w:val="both"/>
        <w:rPr>
          <w:sz w:val="22"/>
          <w:szCs w:val="22"/>
        </w:rPr>
      </w:pPr>
      <w:r>
        <w:rPr>
          <w:sz w:val="22"/>
          <w:szCs w:val="22"/>
        </w:rPr>
        <w:lastRenderedPageBreak/>
        <w:t>6</w:t>
      </w:r>
      <w:r w:rsidRPr="00871E0C">
        <w:rPr>
          <w:sz w:val="22"/>
          <w:szCs w:val="22"/>
        </w:rPr>
        <w:t>.5.</w:t>
      </w:r>
      <w:r w:rsidRPr="00871E0C">
        <w:rPr>
          <w:sz w:val="22"/>
          <w:szCs w:val="22"/>
        </w:rPr>
        <w:tab/>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871E0C" w:rsidRPr="00871E0C" w:rsidRDefault="00871E0C" w:rsidP="00871E0C">
      <w:pPr>
        <w:ind w:right="-143" w:firstLine="142"/>
        <w:jc w:val="both"/>
        <w:rPr>
          <w:sz w:val="22"/>
          <w:szCs w:val="22"/>
        </w:rPr>
      </w:pPr>
      <w:r>
        <w:rPr>
          <w:sz w:val="22"/>
          <w:szCs w:val="22"/>
        </w:rPr>
        <w:t>6</w:t>
      </w:r>
      <w:r w:rsidRPr="00871E0C">
        <w:rPr>
          <w:sz w:val="22"/>
          <w:szCs w:val="22"/>
        </w:rPr>
        <w:t>.6.</w:t>
      </w:r>
      <w:r w:rsidRPr="00871E0C">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871E0C" w:rsidRPr="00871E0C" w:rsidRDefault="00871E0C" w:rsidP="00871E0C">
      <w:pPr>
        <w:ind w:right="-143" w:firstLine="142"/>
        <w:jc w:val="both"/>
        <w:rPr>
          <w:sz w:val="22"/>
          <w:szCs w:val="22"/>
        </w:rPr>
      </w:pPr>
      <w:r>
        <w:rPr>
          <w:sz w:val="22"/>
          <w:szCs w:val="22"/>
        </w:rPr>
        <w:t>6</w:t>
      </w:r>
      <w:r w:rsidRPr="00871E0C">
        <w:rPr>
          <w:sz w:val="22"/>
          <w:szCs w:val="22"/>
        </w:rPr>
        <w:t>.7.</w:t>
      </w:r>
      <w:r w:rsidRPr="00871E0C">
        <w:rPr>
          <w:sz w:val="22"/>
          <w:szCs w:val="22"/>
        </w:rPr>
        <w:tab/>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71E0C" w:rsidRPr="00871E0C" w:rsidRDefault="00871E0C" w:rsidP="00871E0C">
      <w:pPr>
        <w:ind w:right="-143" w:firstLine="142"/>
        <w:jc w:val="both"/>
        <w:rPr>
          <w:sz w:val="22"/>
          <w:szCs w:val="22"/>
        </w:rPr>
      </w:pPr>
    </w:p>
    <w:p w:rsidR="00871E0C" w:rsidRPr="00871E0C" w:rsidRDefault="00871E0C" w:rsidP="00871E0C">
      <w:pPr>
        <w:ind w:right="-143" w:firstLine="142"/>
        <w:jc w:val="center"/>
        <w:rPr>
          <w:b/>
          <w:sz w:val="22"/>
          <w:szCs w:val="22"/>
        </w:rPr>
      </w:pPr>
      <w:r>
        <w:rPr>
          <w:b/>
          <w:sz w:val="22"/>
          <w:szCs w:val="22"/>
        </w:rPr>
        <w:t>7</w:t>
      </w:r>
      <w:r w:rsidRPr="00871E0C">
        <w:rPr>
          <w:b/>
          <w:sz w:val="22"/>
          <w:szCs w:val="22"/>
        </w:rPr>
        <w:t>. Заверения и гарантии</w:t>
      </w:r>
    </w:p>
    <w:p w:rsidR="00871E0C" w:rsidRPr="00871E0C" w:rsidRDefault="00871E0C" w:rsidP="00871E0C">
      <w:pPr>
        <w:ind w:right="-143" w:firstLine="142"/>
        <w:jc w:val="both"/>
        <w:rPr>
          <w:sz w:val="22"/>
          <w:szCs w:val="22"/>
        </w:rPr>
      </w:pPr>
      <w:r>
        <w:rPr>
          <w:sz w:val="22"/>
          <w:szCs w:val="22"/>
        </w:rPr>
        <w:t>7</w:t>
      </w:r>
      <w:r w:rsidRPr="00871E0C">
        <w:rPr>
          <w:sz w:val="22"/>
          <w:szCs w:val="22"/>
        </w:rPr>
        <w:t>.1.</w:t>
      </w:r>
      <w:r w:rsidRPr="00871E0C">
        <w:rPr>
          <w:sz w:val="22"/>
          <w:szCs w:val="22"/>
        </w:rPr>
        <w:tab/>
        <w:t>Каждая из Сторон заявляет и заверяет следующее.</w:t>
      </w:r>
    </w:p>
    <w:p w:rsidR="00871E0C" w:rsidRPr="00871E0C" w:rsidRDefault="00871E0C" w:rsidP="00871E0C">
      <w:pPr>
        <w:ind w:right="-143" w:firstLine="142"/>
        <w:jc w:val="both"/>
        <w:rPr>
          <w:sz w:val="22"/>
          <w:szCs w:val="22"/>
        </w:rPr>
      </w:pPr>
      <w:r>
        <w:rPr>
          <w:sz w:val="22"/>
          <w:szCs w:val="22"/>
        </w:rPr>
        <w:t>7</w:t>
      </w:r>
      <w:r w:rsidRPr="00871E0C">
        <w:rPr>
          <w:sz w:val="22"/>
          <w:szCs w:val="22"/>
        </w:rPr>
        <w:t>.1.1.</w:t>
      </w:r>
      <w:r w:rsidRPr="00871E0C">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71E0C" w:rsidRPr="00871E0C" w:rsidRDefault="00871E0C" w:rsidP="00871E0C">
      <w:pPr>
        <w:ind w:right="-143" w:firstLine="142"/>
        <w:jc w:val="both"/>
        <w:rPr>
          <w:sz w:val="22"/>
          <w:szCs w:val="22"/>
        </w:rPr>
      </w:pPr>
      <w:r>
        <w:rPr>
          <w:sz w:val="22"/>
          <w:szCs w:val="22"/>
        </w:rPr>
        <w:t>7</w:t>
      </w:r>
      <w:r w:rsidRPr="00871E0C">
        <w:rPr>
          <w:sz w:val="22"/>
          <w:szCs w:val="22"/>
        </w:rPr>
        <w:t>.1.2.</w:t>
      </w:r>
      <w:r w:rsidRPr="00871E0C">
        <w:rPr>
          <w:sz w:val="22"/>
          <w:szCs w:val="22"/>
        </w:rPr>
        <w:tab/>
        <w:t>Сторона имеет право заключить Договор, а также исполнять иные обязательства, предусмотренные Договором.</w:t>
      </w:r>
    </w:p>
    <w:p w:rsidR="00871E0C" w:rsidRPr="00871E0C" w:rsidRDefault="00871E0C" w:rsidP="00871E0C">
      <w:pPr>
        <w:ind w:right="-143" w:firstLine="142"/>
        <w:jc w:val="both"/>
        <w:rPr>
          <w:sz w:val="22"/>
          <w:szCs w:val="22"/>
        </w:rPr>
      </w:pPr>
      <w:r>
        <w:rPr>
          <w:sz w:val="22"/>
          <w:szCs w:val="22"/>
        </w:rPr>
        <w:t>7</w:t>
      </w:r>
      <w:r w:rsidRPr="00871E0C">
        <w:rPr>
          <w:sz w:val="22"/>
          <w:szCs w:val="22"/>
        </w:rPr>
        <w:t>.1.3.</w:t>
      </w:r>
      <w:r w:rsidRPr="00871E0C">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71E0C" w:rsidRPr="00871E0C" w:rsidRDefault="00871E0C" w:rsidP="00871E0C">
      <w:pPr>
        <w:ind w:right="-143" w:firstLine="142"/>
        <w:jc w:val="both"/>
        <w:rPr>
          <w:sz w:val="22"/>
          <w:szCs w:val="22"/>
        </w:rPr>
      </w:pPr>
      <w:r>
        <w:rPr>
          <w:sz w:val="22"/>
          <w:szCs w:val="22"/>
        </w:rPr>
        <w:t>7</w:t>
      </w:r>
      <w:r w:rsidRPr="00871E0C">
        <w:rPr>
          <w:sz w:val="22"/>
          <w:szCs w:val="22"/>
        </w:rPr>
        <w:t>.1.4.</w:t>
      </w:r>
      <w:r w:rsidRPr="00871E0C">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71E0C" w:rsidRPr="00871E0C" w:rsidRDefault="00871E0C" w:rsidP="00871E0C">
      <w:pPr>
        <w:ind w:right="-143" w:firstLine="142"/>
        <w:jc w:val="both"/>
        <w:rPr>
          <w:sz w:val="22"/>
          <w:szCs w:val="22"/>
        </w:rPr>
      </w:pPr>
      <w:r>
        <w:rPr>
          <w:sz w:val="22"/>
          <w:szCs w:val="22"/>
        </w:rPr>
        <w:t>7</w:t>
      </w:r>
      <w:r w:rsidRPr="00871E0C">
        <w:rPr>
          <w:sz w:val="22"/>
          <w:szCs w:val="22"/>
        </w:rPr>
        <w:t>.1.5.</w:t>
      </w:r>
      <w:r w:rsidRPr="00871E0C">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871E0C" w:rsidRPr="00871E0C" w:rsidRDefault="00871E0C" w:rsidP="00871E0C">
      <w:pPr>
        <w:ind w:right="-143" w:firstLine="142"/>
        <w:jc w:val="both"/>
        <w:rPr>
          <w:sz w:val="22"/>
          <w:szCs w:val="22"/>
        </w:rPr>
      </w:pPr>
      <w:r>
        <w:rPr>
          <w:sz w:val="22"/>
          <w:szCs w:val="22"/>
        </w:rPr>
        <w:t>7</w:t>
      </w:r>
      <w:r w:rsidRPr="00871E0C">
        <w:rPr>
          <w:sz w:val="22"/>
          <w:szCs w:val="22"/>
        </w:rPr>
        <w:t>.1.6.</w:t>
      </w:r>
      <w:r w:rsidRPr="00871E0C">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71E0C" w:rsidRPr="00871E0C" w:rsidRDefault="00871E0C" w:rsidP="00871E0C">
      <w:pPr>
        <w:ind w:right="-143" w:firstLine="142"/>
        <w:jc w:val="both"/>
        <w:rPr>
          <w:sz w:val="22"/>
          <w:szCs w:val="22"/>
        </w:rPr>
      </w:pPr>
      <w:r>
        <w:rPr>
          <w:sz w:val="22"/>
          <w:szCs w:val="22"/>
        </w:rPr>
        <w:t>7</w:t>
      </w:r>
      <w:r w:rsidRPr="00871E0C">
        <w:rPr>
          <w:sz w:val="22"/>
          <w:szCs w:val="22"/>
        </w:rPr>
        <w:t>.1.7.</w:t>
      </w:r>
      <w:r w:rsidRPr="00871E0C">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871E0C" w:rsidRPr="00871E0C" w:rsidRDefault="00871E0C" w:rsidP="00871E0C">
      <w:pPr>
        <w:ind w:right="-143" w:firstLine="142"/>
        <w:jc w:val="both"/>
        <w:rPr>
          <w:sz w:val="22"/>
          <w:szCs w:val="22"/>
        </w:rPr>
      </w:pPr>
      <w:r>
        <w:rPr>
          <w:sz w:val="22"/>
          <w:szCs w:val="22"/>
        </w:rPr>
        <w:t>7</w:t>
      </w:r>
      <w:r w:rsidRPr="00871E0C">
        <w:rPr>
          <w:sz w:val="22"/>
          <w:szCs w:val="22"/>
        </w:rPr>
        <w:t>.1.8.</w:t>
      </w:r>
      <w:r w:rsidRPr="00871E0C">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871E0C" w:rsidRPr="00871E0C" w:rsidRDefault="00871E0C" w:rsidP="00871E0C">
      <w:pPr>
        <w:ind w:right="-143" w:firstLine="142"/>
        <w:jc w:val="both"/>
        <w:rPr>
          <w:sz w:val="22"/>
          <w:szCs w:val="22"/>
        </w:rPr>
      </w:pPr>
      <w:r>
        <w:rPr>
          <w:sz w:val="22"/>
          <w:szCs w:val="22"/>
        </w:rPr>
        <w:t>7</w:t>
      </w:r>
      <w:r w:rsidRPr="00871E0C">
        <w:rPr>
          <w:sz w:val="22"/>
          <w:szCs w:val="22"/>
        </w:rPr>
        <w:t>.1.9.</w:t>
      </w:r>
      <w:r w:rsidRPr="00871E0C">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71E0C" w:rsidRPr="00871E0C" w:rsidRDefault="00871E0C" w:rsidP="00871E0C">
      <w:pPr>
        <w:ind w:right="-143" w:firstLine="142"/>
        <w:jc w:val="both"/>
        <w:rPr>
          <w:sz w:val="22"/>
          <w:szCs w:val="22"/>
        </w:rPr>
      </w:pPr>
      <w:r>
        <w:rPr>
          <w:sz w:val="22"/>
          <w:szCs w:val="22"/>
        </w:rPr>
        <w:t>7</w:t>
      </w:r>
      <w:r w:rsidRPr="00871E0C">
        <w:rPr>
          <w:sz w:val="22"/>
          <w:szCs w:val="22"/>
        </w:rPr>
        <w:t>.2.</w:t>
      </w:r>
      <w:r w:rsidRPr="00871E0C">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871E0C" w:rsidRPr="00871E0C" w:rsidRDefault="00871E0C" w:rsidP="00871E0C">
      <w:pPr>
        <w:ind w:right="-143" w:firstLine="142"/>
        <w:jc w:val="both"/>
        <w:rPr>
          <w:sz w:val="22"/>
          <w:szCs w:val="22"/>
        </w:rPr>
      </w:pPr>
    </w:p>
    <w:p w:rsidR="00871E0C" w:rsidRPr="00871E0C" w:rsidRDefault="00360C52" w:rsidP="00871E0C">
      <w:pPr>
        <w:ind w:right="-143" w:firstLine="142"/>
        <w:jc w:val="center"/>
        <w:rPr>
          <w:b/>
          <w:sz w:val="22"/>
          <w:szCs w:val="22"/>
        </w:rPr>
      </w:pPr>
      <w:r>
        <w:rPr>
          <w:b/>
          <w:sz w:val="22"/>
          <w:szCs w:val="22"/>
        </w:rPr>
        <w:t>8</w:t>
      </w:r>
      <w:r w:rsidR="00871E0C" w:rsidRPr="00871E0C">
        <w:rPr>
          <w:b/>
          <w:sz w:val="22"/>
          <w:szCs w:val="22"/>
        </w:rPr>
        <w:t>. Уведомления и обмен документами</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.1.</w:t>
      </w:r>
      <w:r w:rsidR="00871E0C" w:rsidRPr="00871E0C">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rsidR="00871E0C" w:rsidRPr="00871E0C">
        <w:rPr>
          <w:sz w:val="22"/>
          <w:szCs w:val="22"/>
        </w:rPr>
        <w:lastRenderedPageBreak/>
        <w:t>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.2.</w:t>
      </w:r>
      <w:r w:rsidR="00871E0C" w:rsidRPr="00871E0C">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.3.</w:t>
      </w:r>
      <w:r w:rsidR="00871E0C" w:rsidRPr="00871E0C">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.4.</w:t>
      </w:r>
      <w:r w:rsidR="00871E0C" w:rsidRPr="00871E0C">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.5.</w:t>
      </w:r>
      <w:r w:rsidR="00871E0C" w:rsidRPr="00871E0C">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.6.</w:t>
      </w:r>
      <w:r w:rsidR="00871E0C" w:rsidRPr="00871E0C">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.7.</w:t>
      </w:r>
      <w:r w:rsidR="00871E0C" w:rsidRPr="00871E0C">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.8.</w:t>
      </w:r>
      <w:r w:rsidR="00871E0C" w:rsidRPr="00871E0C">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.9.</w:t>
      </w:r>
      <w:r w:rsidR="00871E0C" w:rsidRPr="00871E0C">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.10.</w:t>
      </w:r>
      <w:r w:rsidR="00871E0C" w:rsidRPr="00871E0C">
        <w:rPr>
          <w:sz w:val="22"/>
          <w:szCs w:val="22"/>
        </w:rPr>
        <w:tab/>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871E0C" w:rsidRPr="00871E0C" w:rsidRDefault="00871E0C" w:rsidP="00871E0C">
      <w:pPr>
        <w:ind w:right="-143" w:firstLine="142"/>
        <w:jc w:val="both"/>
        <w:rPr>
          <w:sz w:val="22"/>
          <w:szCs w:val="22"/>
        </w:rPr>
      </w:pPr>
      <w:r w:rsidRPr="00871E0C">
        <w:rPr>
          <w:sz w:val="22"/>
          <w:szCs w:val="22"/>
        </w:rPr>
        <w:t>(1)</w:t>
      </w:r>
      <w:r w:rsidRPr="00871E0C">
        <w:rPr>
          <w:sz w:val="22"/>
          <w:szCs w:val="22"/>
        </w:rPr>
        <w:tab/>
        <w:t>изменение адреса государственной регистрации и (или) почтового адреса;</w:t>
      </w:r>
    </w:p>
    <w:p w:rsidR="00871E0C" w:rsidRPr="00871E0C" w:rsidRDefault="00871E0C" w:rsidP="00871E0C">
      <w:pPr>
        <w:ind w:right="-143" w:firstLine="142"/>
        <w:jc w:val="both"/>
        <w:rPr>
          <w:sz w:val="22"/>
          <w:szCs w:val="22"/>
        </w:rPr>
      </w:pPr>
      <w:r w:rsidRPr="00871E0C">
        <w:rPr>
          <w:sz w:val="22"/>
          <w:szCs w:val="22"/>
        </w:rPr>
        <w:t>(2)</w:t>
      </w:r>
      <w:r w:rsidRPr="00871E0C">
        <w:rPr>
          <w:sz w:val="22"/>
          <w:szCs w:val="22"/>
        </w:rPr>
        <w:tab/>
        <w:t>изменение банковских реквизитов;</w:t>
      </w:r>
    </w:p>
    <w:p w:rsidR="00871E0C" w:rsidRPr="00871E0C" w:rsidRDefault="00871E0C" w:rsidP="00871E0C">
      <w:pPr>
        <w:ind w:right="-143" w:firstLine="142"/>
        <w:jc w:val="both"/>
        <w:rPr>
          <w:sz w:val="22"/>
          <w:szCs w:val="22"/>
        </w:rPr>
      </w:pPr>
      <w:r w:rsidRPr="00871E0C">
        <w:rPr>
          <w:sz w:val="22"/>
          <w:szCs w:val="22"/>
        </w:rPr>
        <w:t>(3)</w:t>
      </w:r>
      <w:r w:rsidRPr="00871E0C">
        <w:rPr>
          <w:sz w:val="22"/>
          <w:szCs w:val="22"/>
        </w:rPr>
        <w:tab/>
        <w:t>изменение учредительных документов;</w:t>
      </w:r>
    </w:p>
    <w:p w:rsidR="00871E0C" w:rsidRPr="00871E0C" w:rsidRDefault="00871E0C" w:rsidP="00871E0C">
      <w:pPr>
        <w:ind w:right="-143" w:firstLine="142"/>
        <w:jc w:val="both"/>
        <w:rPr>
          <w:sz w:val="22"/>
          <w:szCs w:val="22"/>
        </w:rPr>
      </w:pPr>
      <w:r w:rsidRPr="00871E0C">
        <w:rPr>
          <w:sz w:val="22"/>
          <w:szCs w:val="22"/>
        </w:rPr>
        <w:t>(4)</w:t>
      </w:r>
      <w:r w:rsidRPr="00871E0C">
        <w:rPr>
          <w:sz w:val="22"/>
          <w:szCs w:val="22"/>
        </w:rPr>
        <w:tab/>
        <w:t>изменение ИНН и (или) КПП;</w:t>
      </w:r>
    </w:p>
    <w:p w:rsidR="00871E0C" w:rsidRPr="00871E0C" w:rsidRDefault="00871E0C" w:rsidP="00871E0C">
      <w:pPr>
        <w:ind w:right="-143" w:firstLine="142"/>
        <w:jc w:val="both"/>
        <w:rPr>
          <w:sz w:val="22"/>
          <w:szCs w:val="22"/>
        </w:rPr>
      </w:pPr>
      <w:r w:rsidRPr="00871E0C">
        <w:rPr>
          <w:sz w:val="22"/>
          <w:szCs w:val="22"/>
        </w:rPr>
        <w:t>(5)</w:t>
      </w:r>
      <w:r w:rsidRPr="00871E0C">
        <w:rPr>
          <w:sz w:val="22"/>
          <w:szCs w:val="22"/>
        </w:rPr>
        <w:tab/>
        <w:t>принятие решения о смене наименования;</w:t>
      </w:r>
    </w:p>
    <w:p w:rsidR="00871E0C" w:rsidRPr="00871E0C" w:rsidRDefault="00871E0C" w:rsidP="00871E0C">
      <w:pPr>
        <w:ind w:right="-143" w:firstLine="142"/>
        <w:jc w:val="both"/>
        <w:rPr>
          <w:sz w:val="22"/>
          <w:szCs w:val="22"/>
        </w:rPr>
      </w:pPr>
      <w:r w:rsidRPr="00871E0C">
        <w:rPr>
          <w:sz w:val="22"/>
          <w:szCs w:val="22"/>
        </w:rPr>
        <w:t>(6)</w:t>
      </w:r>
      <w:r w:rsidRPr="00871E0C">
        <w:rPr>
          <w:sz w:val="22"/>
          <w:szCs w:val="22"/>
        </w:rPr>
        <w:tab/>
        <w:t>принятие решения о реорганизации;</w:t>
      </w:r>
    </w:p>
    <w:p w:rsidR="00871E0C" w:rsidRPr="00871E0C" w:rsidRDefault="00871E0C" w:rsidP="00871E0C">
      <w:pPr>
        <w:ind w:right="-143" w:firstLine="142"/>
        <w:jc w:val="both"/>
        <w:rPr>
          <w:sz w:val="22"/>
          <w:szCs w:val="22"/>
        </w:rPr>
      </w:pPr>
      <w:r w:rsidRPr="00871E0C">
        <w:rPr>
          <w:sz w:val="22"/>
          <w:szCs w:val="22"/>
        </w:rPr>
        <w:t>(7)</w:t>
      </w:r>
      <w:r w:rsidRPr="00871E0C">
        <w:rPr>
          <w:sz w:val="22"/>
          <w:szCs w:val="22"/>
        </w:rPr>
        <w:tab/>
        <w:t>введение процедуры банкротства;</w:t>
      </w:r>
    </w:p>
    <w:p w:rsidR="00871E0C" w:rsidRPr="00871E0C" w:rsidRDefault="00871E0C" w:rsidP="00871E0C">
      <w:pPr>
        <w:ind w:right="-143" w:firstLine="142"/>
        <w:jc w:val="both"/>
        <w:rPr>
          <w:sz w:val="22"/>
          <w:szCs w:val="22"/>
        </w:rPr>
      </w:pPr>
      <w:r w:rsidRPr="00871E0C">
        <w:rPr>
          <w:sz w:val="22"/>
          <w:szCs w:val="22"/>
        </w:rPr>
        <w:t>(8)</w:t>
      </w:r>
      <w:r w:rsidRPr="00871E0C">
        <w:rPr>
          <w:sz w:val="22"/>
          <w:szCs w:val="22"/>
        </w:rPr>
        <w:tab/>
        <w:t>принятие решения о добровольной ликвидации;</w:t>
      </w:r>
    </w:p>
    <w:p w:rsidR="00871E0C" w:rsidRPr="00871E0C" w:rsidRDefault="00871E0C" w:rsidP="00871E0C">
      <w:pPr>
        <w:ind w:right="-143" w:firstLine="142"/>
        <w:jc w:val="both"/>
        <w:rPr>
          <w:sz w:val="22"/>
          <w:szCs w:val="22"/>
        </w:rPr>
      </w:pPr>
      <w:r w:rsidRPr="00871E0C">
        <w:rPr>
          <w:sz w:val="22"/>
          <w:szCs w:val="22"/>
        </w:rPr>
        <w:t>(9)</w:t>
      </w:r>
      <w:r w:rsidRPr="00871E0C">
        <w:rPr>
          <w:sz w:val="22"/>
          <w:szCs w:val="22"/>
        </w:rPr>
        <w:tab/>
        <w:t>принятие решения об уменьшении уставного капитала.</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 xml:space="preserve">.11. </w:t>
      </w:r>
      <w:r w:rsidR="00871E0C" w:rsidRPr="00871E0C">
        <w:rPr>
          <w:sz w:val="22"/>
          <w:szCs w:val="22"/>
        </w:rPr>
        <w:tab/>
        <w:t xml:space="preserve">За каждый случай нарушения срока направления или не направления Исполнителем уведомления о наступившем событии из числа указанных в пункте </w:t>
      </w:r>
      <w:r w:rsidR="009B316A">
        <w:rPr>
          <w:sz w:val="22"/>
          <w:szCs w:val="22"/>
        </w:rPr>
        <w:t>8.10</w:t>
      </w:r>
      <w:r w:rsidR="00871E0C" w:rsidRPr="00871E0C">
        <w:rPr>
          <w:sz w:val="22"/>
          <w:szCs w:val="22"/>
        </w:rPr>
        <w:t xml:space="preserve">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w:t>
      </w:r>
      <w:r w:rsidR="009B316A">
        <w:rPr>
          <w:sz w:val="22"/>
          <w:szCs w:val="22"/>
        </w:rPr>
        <w:t xml:space="preserve">8.10 </w:t>
      </w:r>
      <w:r w:rsidR="00871E0C" w:rsidRPr="00871E0C">
        <w:rPr>
          <w:sz w:val="22"/>
          <w:szCs w:val="22"/>
        </w:rPr>
        <w:t>Договора.</w:t>
      </w:r>
    </w:p>
    <w:p w:rsidR="00871E0C" w:rsidRPr="00871E0C" w:rsidRDefault="00360C52" w:rsidP="00871E0C">
      <w:pPr>
        <w:ind w:right="-143" w:firstLine="142"/>
        <w:jc w:val="both"/>
        <w:rPr>
          <w:sz w:val="22"/>
          <w:szCs w:val="22"/>
        </w:rPr>
      </w:pPr>
      <w:r>
        <w:rPr>
          <w:sz w:val="22"/>
          <w:szCs w:val="22"/>
        </w:rPr>
        <w:t>8</w:t>
      </w:r>
      <w:r w:rsidR="00871E0C" w:rsidRPr="00871E0C">
        <w:rPr>
          <w:sz w:val="22"/>
          <w:szCs w:val="22"/>
        </w:rPr>
        <w:t xml:space="preserve">.12. </w:t>
      </w:r>
      <w:r w:rsidR="00871E0C" w:rsidRPr="00871E0C">
        <w:rPr>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71E0C" w:rsidRPr="00871E0C" w:rsidRDefault="00871E0C" w:rsidP="00871E0C">
      <w:pPr>
        <w:ind w:right="-143" w:firstLine="142"/>
        <w:jc w:val="both"/>
        <w:rPr>
          <w:sz w:val="22"/>
          <w:szCs w:val="22"/>
        </w:rPr>
      </w:pPr>
    </w:p>
    <w:p w:rsidR="00871E0C" w:rsidRPr="00871E0C" w:rsidRDefault="00360C52" w:rsidP="00DE27AA">
      <w:pPr>
        <w:ind w:right="-143" w:firstLine="142"/>
        <w:jc w:val="center"/>
        <w:rPr>
          <w:sz w:val="22"/>
          <w:szCs w:val="22"/>
        </w:rPr>
      </w:pPr>
      <w:r>
        <w:rPr>
          <w:b/>
          <w:sz w:val="22"/>
          <w:szCs w:val="22"/>
        </w:rPr>
        <w:t>9</w:t>
      </w:r>
      <w:r w:rsidR="00DE27AA" w:rsidRPr="006D0731">
        <w:rPr>
          <w:b/>
          <w:sz w:val="22"/>
          <w:szCs w:val="22"/>
        </w:rPr>
        <w:t>. Действие непреодолимой силы</w:t>
      </w:r>
      <w:r w:rsidR="00DE27AA" w:rsidRPr="00871E0C">
        <w:rPr>
          <w:sz w:val="22"/>
          <w:szCs w:val="22"/>
        </w:rPr>
        <w:t>.</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.1.</w:t>
      </w:r>
      <w:r w:rsidR="00871E0C" w:rsidRPr="00871E0C">
        <w:rPr>
          <w:sz w:val="22"/>
          <w:szCs w:val="22"/>
        </w:rPr>
        <w:tab/>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w:t>
      </w:r>
      <w:r w:rsidR="00871E0C" w:rsidRPr="00871E0C">
        <w:rPr>
          <w:sz w:val="22"/>
          <w:szCs w:val="22"/>
        </w:rPr>
        <w:lastRenderedPageBreak/>
        <w:t>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 xml:space="preserve">.2. </w:t>
      </w:r>
      <w:r w:rsidR="00871E0C" w:rsidRPr="00871E0C">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 xml:space="preserve">.3. </w:t>
      </w:r>
      <w:r w:rsidR="00871E0C" w:rsidRPr="00871E0C">
        <w:rPr>
          <w:sz w:val="22"/>
          <w:szCs w:val="22"/>
        </w:rPr>
        <w:tab/>
        <w:t xml:space="preserve">При наступлении обстоятельств, указанных в пункте </w:t>
      </w:r>
      <w:r>
        <w:rPr>
          <w:sz w:val="22"/>
          <w:szCs w:val="22"/>
        </w:rPr>
        <w:t>9</w:t>
      </w:r>
      <w:r w:rsidR="00871E0C" w:rsidRPr="00871E0C">
        <w:rPr>
          <w:sz w:val="22"/>
          <w:szCs w:val="22"/>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71E0C" w:rsidRPr="00871E0C" w:rsidRDefault="00360C52" w:rsidP="00871E0C">
      <w:pPr>
        <w:ind w:right="-143" w:firstLine="142"/>
        <w:jc w:val="both"/>
        <w:rPr>
          <w:sz w:val="22"/>
          <w:szCs w:val="22"/>
        </w:rPr>
      </w:pPr>
      <w:r>
        <w:rPr>
          <w:sz w:val="22"/>
          <w:szCs w:val="22"/>
        </w:rPr>
        <w:t>9</w:t>
      </w:r>
      <w:r w:rsidR="009B316A">
        <w:rPr>
          <w:sz w:val="22"/>
          <w:szCs w:val="22"/>
        </w:rPr>
        <w:t>.4.</w:t>
      </w:r>
      <w:r w:rsidR="009B316A">
        <w:rPr>
          <w:sz w:val="22"/>
          <w:szCs w:val="22"/>
        </w:rPr>
        <w:tab/>
        <w:t xml:space="preserve"> Не извещение</w:t>
      </w:r>
      <w:r w:rsidR="00871E0C" w:rsidRPr="00871E0C">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.5.</w:t>
      </w:r>
      <w:r w:rsidR="00871E0C" w:rsidRPr="00871E0C">
        <w:rPr>
          <w:sz w:val="22"/>
          <w:szCs w:val="22"/>
        </w:rPr>
        <w:tab/>
        <w:t xml:space="preserve"> После получения сообщения, указанного в пункте </w:t>
      </w:r>
      <w:r>
        <w:rPr>
          <w:sz w:val="22"/>
          <w:szCs w:val="22"/>
        </w:rPr>
        <w:t>9</w:t>
      </w:r>
      <w:r w:rsidR="00871E0C" w:rsidRPr="00871E0C">
        <w:rPr>
          <w:sz w:val="22"/>
          <w:szCs w:val="22"/>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.6.</w:t>
      </w:r>
      <w:r w:rsidR="00871E0C" w:rsidRPr="00871E0C">
        <w:rPr>
          <w:sz w:val="22"/>
          <w:szCs w:val="22"/>
        </w:rPr>
        <w:tab/>
        <w:t xml:space="preserve"> При отсутствии своевременного извещения, предусмотренного в пункте </w:t>
      </w:r>
      <w:r>
        <w:rPr>
          <w:sz w:val="22"/>
          <w:szCs w:val="22"/>
        </w:rPr>
        <w:t>9</w:t>
      </w:r>
      <w:r w:rsidR="00871E0C" w:rsidRPr="00871E0C">
        <w:rPr>
          <w:sz w:val="22"/>
          <w:szCs w:val="22"/>
        </w:rPr>
        <w:t>.3. Договора, виновная Сторона обязана возместить другой Стороне убытки, причинённые не извещением или несвоевременным извещением.</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.7.</w:t>
      </w:r>
      <w:r w:rsidR="00871E0C" w:rsidRPr="00871E0C">
        <w:rPr>
          <w:sz w:val="22"/>
          <w:szCs w:val="22"/>
        </w:rPr>
        <w:tab/>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.8.</w:t>
      </w:r>
      <w:r w:rsidR="00871E0C" w:rsidRPr="00871E0C">
        <w:rPr>
          <w:sz w:val="22"/>
          <w:szCs w:val="22"/>
        </w:rPr>
        <w:tab/>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871E0C" w:rsidRPr="00871E0C" w:rsidRDefault="00360C52" w:rsidP="00871E0C">
      <w:pPr>
        <w:ind w:right="-143" w:firstLine="142"/>
        <w:jc w:val="both"/>
        <w:rPr>
          <w:sz w:val="22"/>
          <w:szCs w:val="22"/>
        </w:rPr>
      </w:pPr>
      <w:r>
        <w:rPr>
          <w:sz w:val="22"/>
          <w:szCs w:val="22"/>
        </w:rPr>
        <w:t>9</w:t>
      </w:r>
      <w:r w:rsidR="00871E0C" w:rsidRPr="00871E0C">
        <w:rPr>
          <w:sz w:val="22"/>
          <w:szCs w:val="22"/>
        </w:rPr>
        <w:t>.9.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71E0C" w:rsidRDefault="00871E0C" w:rsidP="00871E0C">
      <w:pPr>
        <w:ind w:right="-143" w:firstLine="142"/>
        <w:jc w:val="both"/>
        <w:rPr>
          <w:sz w:val="22"/>
          <w:szCs w:val="22"/>
        </w:rPr>
      </w:pPr>
    </w:p>
    <w:p w:rsidR="00871E0C" w:rsidRPr="00871E0C" w:rsidRDefault="00360C52" w:rsidP="006153DB">
      <w:pPr>
        <w:ind w:right="-143" w:firstLine="142"/>
        <w:jc w:val="center"/>
        <w:rPr>
          <w:sz w:val="22"/>
          <w:szCs w:val="22"/>
        </w:rPr>
      </w:pPr>
      <w:r>
        <w:rPr>
          <w:b/>
          <w:sz w:val="22"/>
          <w:szCs w:val="22"/>
        </w:rPr>
        <w:t>10</w:t>
      </w:r>
      <w:r w:rsidR="006153DB" w:rsidRPr="006153DB">
        <w:rPr>
          <w:b/>
          <w:sz w:val="22"/>
          <w:szCs w:val="22"/>
        </w:rPr>
        <w:t>. Р</w:t>
      </w:r>
      <w:r w:rsidR="00C109B7">
        <w:rPr>
          <w:b/>
          <w:sz w:val="22"/>
          <w:szCs w:val="22"/>
        </w:rPr>
        <w:t>азрешени</w:t>
      </w:r>
      <w:r w:rsidR="006153DB" w:rsidRPr="006153DB">
        <w:rPr>
          <w:b/>
          <w:sz w:val="22"/>
          <w:szCs w:val="22"/>
        </w:rPr>
        <w:t>е споров</w:t>
      </w:r>
      <w:r w:rsidR="00871E0C" w:rsidRPr="00871E0C">
        <w:rPr>
          <w:sz w:val="22"/>
          <w:szCs w:val="22"/>
        </w:rPr>
        <w:t>.</w:t>
      </w:r>
    </w:p>
    <w:p w:rsidR="00871E0C" w:rsidRPr="00871E0C" w:rsidRDefault="00360C52" w:rsidP="00871E0C">
      <w:pPr>
        <w:ind w:right="-143" w:firstLine="142"/>
        <w:jc w:val="both"/>
        <w:rPr>
          <w:sz w:val="22"/>
          <w:szCs w:val="22"/>
        </w:rPr>
      </w:pPr>
      <w:r>
        <w:rPr>
          <w:sz w:val="22"/>
          <w:szCs w:val="22"/>
        </w:rPr>
        <w:t>10</w:t>
      </w:r>
      <w:r w:rsidR="00871E0C" w:rsidRPr="00871E0C">
        <w:rPr>
          <w:sz w:val="22"/>
          <w:szCs w:val="22"/>
        </w:rPr>
        <w:t xml:space="preserve">.1.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w:t>
      </w:r>
      <w:r w:rsidR="00871E0C" w:rsidRPr="00871E0C">
        <w:rPr>
          <w:sz w:val="22"/>
          <w:szCs w:val="22"/>
        </w:rPr>
        <w:lastRenderedPageBreak/>
        <w:t>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871E0C" w:rsidRPr="00871E0C" w:rsidRDefault="00360C52" w:rsidP="00871E0C">
      <w:pPr>
        <w:ind w:right="-143" w:firstLine="142"/>
        <w:jc w:val="both"/>
        <w:rPr>
          <w:sz w:val="22"/>
          <w:szCs w:val="22"/>
        </w:rPr>
      </w:pPr>
      <w:r>
        <w:rPr>
          <w:sz w:val="22"/>
          <w:szCs w:val="22"/>
        </w:rPr>
        <w:t>10</w:t>
      </w:r>
      <w:r w:rsidR="00871E0C" w:rsidRPr="00871E0C">
        <w:rPr>
          <w:sz w:val="22"/>
          <w:szCs w:val="22"/>
        </w:rPr>
        <w:t>.2.</w:t>
      </w:r>
      <w:r w:rsidR="00871E0C" w:rsidRPr="00871E0C">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71E0C" w:rsidRPr="00871E0C" w:rsidRDefault="00360C52" w:rsidP="00871E0C">
      <w:pPr>
        <w:ind w:right="-143" w:firstLine="142"/>
        <w:jc w:val="both"/>
        <w:rPr>
          <w:sz w:val="22"/>
          <w:szCs w:val="22"/>
        </w:rPr>
      </w:pPr>
      <w:r>
        <w:rPr>
          <w:sz w:val="22"/>
          <w:szCs w:val="22"/>
        </w:rPr>
        <w:t>10</w:t>
      </w:r>
      <w:r w:rsidR="00871E0C" w:rsidRPr="00871E0C">
        <w:rPr>
          <w:sz w:val="22"/>
          <w:szCs w:val="22"/>
        </w:rPr>
        <w:t>.3.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871E0C" w:rsidRPr="00871E0C" w:rsidRDefault="00871E0C" w:rsidP="00871E0C">
      <w:pPr>
        <w:ind w:right="-143" w:firstLine="142"/>
        <w:jc w:val="both"/>
        <w:rPr>
          <w:sz w:val="22"/>
          <w:szCs w:val="22"/>
        </w:rPr>
      </w:pPr>
    </w:p>
    <w:p w:rsidR="00871E0C" w:rsidRPr="006153DB" w:rsidRDefault="006153DB" w:rsidP="006153DB">
      <w:pPr>
        <w:ind w:right="-143" w:firstLine="142"/>
        <w:jc w:val="center"/>
        <w:rPr>
          <w:b/>
          <w:sz w:val="22"/>
          <w:szCs w:val="22"/>
        </w:rPr>
      </w:pPr>
      <w:r w:rsidRPr="006153DB">
        <w:rPr>
          <w:b/>
          <w:sz w:val="22"/>
          <w:szCs w:val="22"/>
        </w:rPr>
        <w:t>1</w:t>
      </w:r>
      <w:r w:rsidR="00360C52">
        <w:rPr>
          <w:b/>
          <w:sz w:val="22"/>
          <w:szCs w:val="22"/>
        </w:rPr>
        <w:t>1</w:t>
      </w:r>
      <w:r w:rsidRPr="006153DB">
        <w:rPr>
          <w:b/>
          <w:sz w:val="22"/>
          <w:szCs w:val="22"/>
        </w:rPr>
        <w:t>. Соблюдение законодательства</w:t>
      </w:r>
    </w:p>
    <w:p w:rsidR="00871E0C" w:rsidRDefault="00871E0C" w:rsidP="00871E0C">
      <w:pPr>
        <w:ind w:right="-143" w:firstLine="142"/>
        <w:jc w:val="both"/>
        <w:rPr>
          <w:sz w:val="22"/>
          <w:szCs w:val="22"/>
        </w:rPr>
      </w:pPr>
      <w:r w:rsidRPr="00871E0C">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400727" w:rsidRPr="00400727" w:rsidRDefault="00400727" w:rsidP="00400727">
      <w:pPr>
        <w:ind w:right="-143" w:firstLine="142"/>
        <w:jc w:val="both"/>
        <w:rPr>
          <w:sz w:val="22"/>
          <w:szCs w:val="22"/>
        </w:rPr>
      </w:pPr>
    </w:p>
    <w:p w:rsidR="00400727" w:rsidRPr="00400727" w:rsidRDefault="00400727" w:rsidP="00400727">
      <w:pPr>
        <w:ind w:right="-143" w:firstLine="142"/>
        <w:jc w:val="center"/>
        <w:rPr>
          <w:b/>
          <w:sz w:val="22"/>
          <w:szCs w:val="22"/>
        </w:rPr>
      </w:pPr>
      <w:r>
        <w:rPr>
          <w:b/>
          <w:sz w:val="22"/>
          <w:szCs w:val="22"/>
        </w:rPr>
        <w:t>1</w:t>
      </w:r>
      <w:r w:rsidR="00360C52">
        <w:rPr>
          <w:b/>
          <w:sz w:val="22"/>
          <w:szCs w:val="22"/>
        </w:rPr>
        <w:t>2</w:t>
      </w:r>
      <w:r w:rsidRPr="00400727">
        <w:rPr>
          <w:b/>
          <w:sz w:val="22"/>
          <w:szCs w:val="22"/>
        </w:rPr>
        <w:t>. Антисанкционная оговорка</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2</w:t>
      </w:r>
      <w:r w:rsidR="0025151B">
        <w:rPr>
          <w:sz w:val="22"/>
          <w:szCs w:val="22"/>
        </w:rPr>
        <w:t>1</w:t>
      </w:r>
      <w:r w:rsidRPr="00400727">
        <w:rPr>
          <w:sz w:val="22"/>
          <w:szCs w:val="22"/>
        </w:rPr>
        <w:t>.1.</w:t>
      </w:r>
      <w:r w:rsidRPr="00400727">
        <w:rPr>
          <w:sz w:val="22"/>
          <w:szCs w:val="22"/>
        </w:rPr>
        <w:tab/>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00727" w:rsidRPr="00400727" w:rsidRDefault="00400727" w:rsidP="00400727">
      <w:pPr>
        <w:ind w:right="-143" w:firstLine="142"/>
        <w:jc w:val="both"/>
        <w:rPr>
          <w:sz w:val="22"/>
          <w:szCs w:val="22"/>
        </w:rPr>
      </w:pPr>
      <w:r w:rsidRPr="0040072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2</w:t>
      </w:r>
      <w:r w:rsidRPr="00400727">
        <w:rPr>
          <w:sz w:val="22"/>
          <w:szCs w:val="22"/>
        </w:rPr>
        <w:t>.2.</w:t>
      </w:r>
      <w:r w:rsidRPr="00400727">
        <w:rPr>
          <w:sz w:val="22"/>
          <w:szCs w:val="22"/>
        </w:rPr>
        <w:tab/>
        <w:t>Исполнитель обязуется уведомить Заказчика немедленно, если Исполнитель или любое другое физическое или юридическое лицо, указанное в пункте 1</w:t>
      </w:r>
      <w:r w:rsidR="00360C52">
        <w:rPr>
          <w:sz w:val="22"/>
          <w:szCs w:val="22"/>
        </w:rPr>
        <w:t>2</w:t>
      </w:r>
      <w:r w:rsidRPr="00400727">
        <w:rPr>
          <w:sz w:val="22"/>
          <w:szCs w:val="22"/>
        </w:rPr>
        <w:t xml:space="preserve">.1, станет объектом каких-либо применимых санкций после заключения Договора.  </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2</w:t>
      </w:r>
      <w:r w:rsidRPr="00400727">
        <w:rPr>
          <w:sz w:val="22"/>
          <w:szCs w:val="22"/>
        </w:rPr>
        <w:t>.3.</w:t>
      </w:r>
      <w:r w:rsidRPr="00400727">
        <w:rPr>
          <w:sz w:val="22"/>
          <w:szCs w:val="22"/>
        </w:rPr>
        <w:tab/>
        <w:t>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w:t>
      </w:r>
      <w:r w:rsidR="0025151B">
        <w:rPr>
          <w:sz w:val="22"/>
          <w:szCs w:val="22"/>
        </w:rPr>
        <w:t>1</w:t>
      </w:r>
      <w:r w:rsidRPr="00400727">
        <w:rPr>
          <w:sz w:val="22"/>
          <w:szCs w:val="22"/>
        </w:rPr>
        <w:t>.1,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w:t>
      </w:r>
      <w:r w:rsidR="00360C52">
        <w:rPr>
          <w:sz w:val="22"/>
          <w:szCs w:val="22"/>
        </w:rPr>
        <w:t>2</w:t>
      </w:r>
      <w:r w:rsidRPr="00400727">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2</w:t>
      </w:r>
      <w:r w:rsidRPr="00400727">
        <w:rPr>
          <w:sz w:val="22"/>
          <w:szCs w:val="22"/>
        </w:rPr>
        <w:t>.4.</w:t>
      </w:r>
      <w:r w:rsidRPr="00400727">
        <w:rPr>
          <w:sz w:val="22"/>
          <w:szCs w:val="22"/>
        </w:rPr>
        <w:tab/>
        <w:t>Расторжение и (или) прекращение исполнения Договора согласно пункту 1</w:t>
      </w:r>
      <w:r w:rsidR="00360C52">
        <w:rPr>
          <w:sz w:val="22"/>
          <w:szCs w:val="22"/>
        </w:rPr>
        <w:t>2</w:t>
      </w:r>
      <w:r w:rsidRPr="00400727">
        <w:rPr>
          <w:sz w:val="22"/>
          <w:szCs w:val="22"/>
        </w:rPr>
        <w:t>.3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400727" w:rsidRPr="00400727" w:rsidRDefault="00400727" w:rsidP="00400727">
      <w:pPr>
        <w:ind w:right="-143" w:firstLine="142"/>
        <w:jc w:val="both"/>
        <w:rPr>
          <w:sz w:val="22"/>
          <w:szCs w:val="22"/>
        </w:rPr>
      </w:pPr>
    </w:p>
    <w:p w:rsidR="00400727" w:rsidRPr="0025151B" w:rsidRDefault="0025151B" w:rsidP="0025151B">
      <w:pPr>
        <w:ind w:right="-143" w:firstLine="142"/>
        <w:jc w:val="center"/>
        <w:rPr>
          <w:b/>
          <w:sz w:val="22"/>
          <w:szCs w:val="22"/>
        </w:rPr>
      </w:pPr>
      <w:r w:rsidRPr="0025151B">
        <w:rPr>
          <w:b/>
          <w:sz w:val="22"/>
          <w:szCs w:val="22"/>
        </w:rPr>
        <w:t>1</w:t>
      </w:r>
      <w:r w:rsidR="00360C52">
        <w:rPr>
          <w:b/>
          <w:sz w:val="22"/>
          <w:szCs w:val="22"/>
        </w:rPr>
        <w:t>3</w:t>
      </w:r>
      <w:r w:rsidRPr="0025151B">
        <w:rPr>
          <w:b/>
          <w:sz w:val="22"/>
          <w:szCs w:val="22"/>
        </w:rPr>
        <w:t>. Отказ от найма работников</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3</w:t>
      </w:r>
      <w:r w:rsidRPr="00400727">
        <w:rPr>
          <w:sz w:val="22"/>
          <w:szCs w:val="22"/>
        </w:rPr>
        <w:t>.1.</w:t>
      </w:r>
      <w:r w:rsidRPr="00400727">
        <w:rPr>
          <w:sz w:val="22"/>
          <w:szCs w:val="22"/>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400727" w:rsidRPr="00400727" w:rsidRDefault="004D4897" w:rsidP="00400727">
      <w:pPr>
        <w:ind w:right="-143" w:firstLine="142"/>
        <w:jc w:val="both"/>
        <w:rPr>
          <w:sz w:val="22"/>
          <w:szCs w:val="22"/>
        </w:rPr>
      </w:pPr>
      <w:r>
        <w:rPr>
          <w:sz w:val="22"/>
          <w:szCs w:val="22"/>
        </w:rPr>
        <w:t>1</w:t>
      </w:r>
      <w:r w:rsidR="00360C52">
        <w:rPr>
          <w:sz w:val="22"/>
          <w:szCs w:val="22"/>
        </w:rPr>
        <w:t>3</w:t>
      </w:r>
      <w:r w:rsidR="00400727" w:rsidRPr="00400727">
        <w:rPr>
          <w:sz w:val="22"/>
          <w:szCs w:val="22"/>
        </w:rPr>
        <w:t>.2.</w:t>
      </w:r>
      <w:r w:rsidR="00400727" w:rsidRPr="00400727">
        <w:rPr>
          <w:sz w:val="22"/>
          <w:szCs w:val="22"/>
        </w:rPr>
        <w:tab/>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00400727" w:rsidRPr="00400727">
        <w:rPr>
          <w:sz w:val="22"/>
          <w:szCs w:val="22"/>
        </w:rPr>
        <w:lastRenderedPageBreak/>
        <w:t xml:space="preserve">предложения работников Заказчика о заключении названных трудовых и гражданско-правовых договоров. </w:t>
      </w:r>
    </w:p>
    <w:p w:rsidR="00400727" w:rsidRPr="00400727" w:rsidRDefault="00400727" w:rsidP="00400727">
      <w:pPr>
        <w:ind w:right="-143" w:firstLine="142"/>
        <w:jc w:val="both"/>
        <w:rPr>
          <w:sz w:val="22"/>
          <w:szCs w:val="22"/>
        </w:rPr>
      </w:pPr>
      <w:r w:rsidRPr="00400727">
        <w:rPr>
          <w:sz w:val="22"/>
          <w:szCs w:val="22"/>
        </w:rPr>
        <w:t>1</w:t>
      </w:r>
      <w:r w:rsidR="00360C52">
        <w:rPr>
          <w:sz w:val="22"/>
          <w:szCs w:val="22"/>
        </w:rPr>
        <w:t>3</w:t>
      </w:r>
      <w:r w:rsidRPr="00400727">
        <w:rPr>
          <w:sz w:val="22"/>
          <w:szCs w:val="22"/>
        </w:rPr>
        <w:t>.3.</w:t>
      </w:r>
      <w:r w:rsidRPr="00400727">
        <w:rPr>
          <w:sz w:val="22"/>
          <w:szCs w:val="22"/>
        </w:rPr>
        <w:tab/>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400727" w:rsidRPr="00400727" w:rsidRDefault="00400727" w:rsidP="00400727">
      <w:pPr>
        <w:ind w:right="-143" w:firstLine="142"/>
        <w:jc w:val="both"/>
        <w:rPr>
          <w:sz w:val="22"/>
          <w:szCs w:val="22"/>
        </w:rPr>
      </w:pPr>
    </w:p>
    <w:p w:rsidR="00400727" w:rsidRPr="004D4897" w:rsidRDefault="00400727" w:rsidP="004D4897">
      <w:pPr>
        <w:ind w:right="-143" w:firstLine="142"/>
        <w:jc w:val="center"/>
        <w:rPr>
          <w:b/>
          <w:sz w:val="22"/>
          <w:szCs w:val="22"/>
        </w:rPr>
      </w:pPr>
      <w:r w:rsidRPr="004D4897">
        <w:rPr>
          <w:b/>
          <w:sz w:val="22"/>
          <w:szCs w:val="22"/>
        </w:rPr>
        <w:t>1</w:t>
      </w:r>
      <w:r w:rsidR="00360C52">
        <w:rPr>
          <w:b/>
          <w:sz w:val="22"/>
          <w:szCs w:val="22"/>
        </w:rPr>
        <w:t>4</w:t>
      </w:r>
      <w:r w:rsidRPr="004D4897">
        <w:rPr>
          <w:b/>
          <w:sz w:val="22"/>
          <w:szCs w:val="22"/>
        </w:rPr>
        <w:t xml:space="preserve">. </w:t>
      </w:r>
      <w:r w:rsidR="004D4897" w:rsidRPr="004D4897">
        <w:rPr>
          <w:b/>
          <w:sz w:val="22"/>
          <w:szCs w:val="22"/>
        </w:rPr>
        <w:t>Опубликование информации о договоре</w:t>
      </w:r>
    </w:p>
    <w:p w:rsidR="00400727" w:rsidRPr="00400727" w:rsidRDefault="00400727" w:rsidP="00400727">
      <w:pPr>
        <w:ind w:right="-143" w:firstLine="142"/>
        <w:jc w:val="both"/>
        <w:rPr>
          <w:sz w:val="22"/>
          <w:szCs w:val="22"/>
        </w:rPr>
      </w:pPr>
      <w:r w:rsidRPr="00400727">
        <w:rPr>
          <w:sz w:val="22"/>
          <w:szCs w:val="22"/>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400727" w:rsidRDefault="00400727" w:rsidP="00400727">
      <w:pPr>
        <w:ind w:right="-143" w:firstLine="142"/>
        <w:jc w:val="both"/>
        <w:rPr>
          <w:sz w:val="22"/>
          <w:szCs w:val="22"/>
        </w:rPr>
      </w:pPr>
      <w:r w:rsidRPr="00400727">
        <w:rPr>
          <w:sz w:val="22"/>
          <w:szCs w:val="22"/>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445825" w:rsidRPr="00400727" w:rsidRDefault="00445825" w:rsidP="00400727">
      <w:pPr>
        <w:ind w:right="-143" w:firstLine="142"/>
        <w:jc w:val="both"/>
        <w:rPr>
          <w:sz w:val="22"/>
          <w:szCs w:val="22"/>
        </w:rPr>
      </w:pPr>
    </w:p>
    <w:p w:rsidR="00C51E8E" w:rsidRPr="00601433" w:rsidRDefault="00F670A0" w:rsidP="00B83334">
      <w:pPr>
        <w:ind w:right="-143" w:firstLine="1134"/>
        <w:jc w:val="center"/>
        <w:rPr>
          <w:sz w:val="22"/>
          <w:szCs w:val="22"/>
        </w:rPr>
      </w:pPr>
      <w:r>
        <w:rPr>
          <w:b/>
          <w:sz w:val="22"/>
          <w:szCs w:val="22"/>
        </w:rPr>
        <w:t>1</w:t>
      </w:r>
      <w:r w:rsidR="00360C52">
        <w:rPr>
          <w:b/>
          <w:sz w:val="22"/>
          <w:szCs w:val="22"/>
        </w:rPr>
        <w:t>5</w:t>
      </w:r>
      <w:r w:rsidR="00C51E8E" w:rsidRPr="00601433">
        <w:rPr>
          <w:b/>
          <w:sz w:val="22"/>
          <w:szCs w:val="22"/>
        </w:rPr>
        <w:t>. Прочие условия</w:t>
      </w:r>
    </w:p>
    <w:p w:rsidR="00C51E8E" w:rsidRPr="00601433" w:rsidRDefault="00F670A0" w:rsidP="0017577E">
      <w:pPr>
        <w:ind w:right="-143" w:firstLine="567"/>
        <w:jc w:val="both"/>
        <w:rPr>
          <w:sz w:val="22"/>
          <w:szCs w:val="22"/>
        </w:rPr>
      </w:pPr>
      <w:r>
        <w:rPr>
          <w:sz w:val="22"/>
          <w:szCs w:val="22"/>
        </w:rPr>
        <w:t>1</w:t>
      </w:r>
      <w:r w:rsidR="00360C52">
        <w:rPr>
          <w:sz w:val="22"/>
          <w:szCs w:val="22"/>
        </w:rPr>
        <w:t>5</w:t>
      </w:r>
      <w:r w:rsidR="00C51E8E" w:rsidRPr="00601433">
        <w:rPr>
          <w:sz w:val="22"/>
          <w:szCs w:val="22"/>
        </w:rPr>
        <w:t>.</w:t>
      </w:r>
      <w:r w:rsidR="0017577E" w:rsidRPr="00601433">
        <w:rPr>
          <w:sz w:val="22"/>
          <w:szCs w:val="22"/>
        </w:rPr>
        <w:t>1</w:t>
      </w:r>
      <w:r w:rsidR="00C51E8E" w:rsidRPr="00601433">
        <w:rPr>
          <w:sz w:val="22"/>
          <w:szCs w:val="22"/>
        </w:rPr>
        <w:t>. Все изменения, дополнения, к настоящему Договору имеют силу лишь в том случае, если</w:t>
      </w:r>
      <w:r w:rsidR="00F46C79" w:rsidRPr="00601433">
        <w:rPr>
          <w:sz w:val="22"/>
          <w:szCs w:val="22"/>
        </w:rPr>
        <w:t xml:space="preserve"> они</w:t>
      </w:r>
      <w:r w:rsidR="00C51E8E" w:rsidRPr="00601433">
        <w:rPr>
          <w:sz w:val="22"/>
          <w:szCs w:val="22"/>
        </w:rPr>
        <w:t xml:space="preserve"> оформлены в письменном виде и подписаны обеими сторонами.</w:t>
      </w:r>
    </w:p>
    <w:p w:rsidR="00C51E8E" w:rsidRPr="00601433" w:rsidRDefault="00F670A0" w:rsidP="0017577E">
      <w:pPr>
        <w:ind w:right="-143" w:firstLine="567"/>
        <w:jc w:val="both"/>
        <w:rPr>
          <w:sz w:val="22"/>
          <w:szCs w:val="22"/>
        </w:rPr>
      </w:pPr>
      <w:r>
        <w:rPr>
          <w:sz w:val="22"/>
          <w:szCs w:val="22"/>
        </w:rPr>
        <w:t>1</w:t>
      </w:r>
      <w:r w:rsidR="00360C52">
        <w:rPr>
          <w:sz w:val="22"/>
          <w:szCs w:val="22"/>
        </w:rPr>
        <w:t>5</w:t>
      </w:r>
      <w:r w:rsidR="00C51E8E" w:rsidRPr="00601433">
        <w:rPr>
          <w:sz w:val="22"/>
          <w:szCs w:val="22"/>
        </w:rPr>
        <w:t>.</w:t>
      </w:r>
      <w:r w:rsidR="0017577E" w:rsidRPr="00601433">
        <w:rPr>
          <w:sz w:val="22"/>
          <w:szCs w:val="22"/>
        </w:rPr>
        <w:t>2</w:t>
      </w:r>
      <w:r w:rsidR="00C51E8E" w:rsidRPr="00601433">
        <w:rPr>
          <w:sz w:val="22"/>
          <w:szCs w:val="22"/>
        </w:rPr>
        <w:t>. Договор составлен в 2-х экземплярах, которые имеют одинаковую юридическую силу, по одному для каждой из сторон.</w:t>
      </w:r>
    </w:p>
    <w:p w:rsidR="00C51E8E" w:rsidRPr="00601433" w:rsidRDefault="00F670A0" w:rsidP="0017577E">
      <w:pPr>
        <w:ind w:right="-143" w:firstLine="567"/>
        <w:jc w:val="both"/>
        <w:rPr>
          <w:sz w:val="22"/>
          <w:szCs w:val="22"/>
        </w:rPr>
      </w:pPr>
      <w:r>
        <w:rPr>
          <w:sz w:val="22"/>
          <w:szCs w:val="22"/>
        </w:rPr>
        <w:t>1</w:t>
      </w:r>
      <w:r w:rsidR="00360C52">
        <w:rPr>
          <w:sz w:val="22"/>
          <w:szCs w:val="22"/>
        </w:rPr>
        <w:t>5</w:t>
      </w:r>
      <w:r w:rsidR="0017577E" w:rsidRPr="00601433">
        <w:rPr>
          <w:sz w:val="22"/>
          <w:szCs w:val="22"/>
        </w:rPr>
        <w:t xml:space="preserve">.3. </w:t>
      </w:r>
      <w:r w:rsidR="00F46C79" w:rsidRPr="00601433">
        <w:rPr>
          <w:sz w:val="22"/>
          <w:szCs w:val="22"/>
        </w:rPr>
        <w:t xml:space="preserve">По всем вопросам, </w:t>
      </w:r>
      <w:r w:rsidR="00C51E8E" w:rsidRPr="00601433">
        <w:rPr>
          <w:sz w:val="22"/>
          <w:szCs w:val="22"/>
        </w:rPr>
        <w:t>не предусмотрен</w:t>
      </w:r>
      <w:r w:rsidR="00F46C79" w:rsidRPr="00601433">
        <w:rPr>
          <w:sz w:val="22"/>
          <w:szCs w:val="22"/>
        </w:rPr>
        <w:t>ным</w:t>
      </w:r>
      <w:r w:rsidR="00C51E8E" w:rsidRPr="00601433">
        <w:rPr>
          <w:sz w:val="22"/>
          <w:szCs w:val="22"/>
        </w:rPr>
        <w:t xml:space="preserve"> настоящим Договором</w:t>
      </w:r>
      <w:r w:rsidR="00F46C79" w:rsidRPr="00601433">
        <w:rPr>
          <w:sz w:val="22"/>
          <w:szCs w:val="22"/>
        </w:rPr>
        <w:t>,</w:t>
      </w:r>
      <w:r w:rsidR="00C51E8E" w:rsidRPr="00601433">
        <w:rPr>
          <w:sz w:val="22"/>
          <w:szCs w:val="22"/>
        </w:rPr>
        <w:t xml:space="preserve"> стороны руководствуются</w:t>
      </w:r>
      <w:r w:rsidR="00F46C79" w:rsidRPr="00601433">
        <w:rPr>
          <w:sz w:val="22"/>
          <w:szCs w:val="22"/>
        </w:rPr>
        <w:t xml:space="preserve"> </w:t>
      </w:r>
      <w:r w:rsidR="00C10EEE" w:rsidRPr="00601433">
        <w:rPr>
          <w:sz w:val="22"/>
          <w:szCs w:val="22"/>
        </w:rPr>
        <w:t>действующим законодательством</w:t>
      </w:r>
      <w:r w:rsidR="00C51E8E" w:rsidRPr="00601433">
        <w:rPr>
          <w:sz w:val="22"/>
          <w:szCs w:val="22"/>
        </w:rPr>
        <w:t xml:space="preserve"> РФ.</w:t>
      </w:r>
    </w:p>
    <w:p w:rsidR="00C51E8E" w:rsidRPr="00601433" w:rsidRDefault="00F670A0" w:rsidP="0017577E">
      <w:pPr>
        <w:pStyle w:val="21"/>
        <w:ind w:firstLine="567"/>
        <w:rPr>
          <w:sz w:val="22"/>
          <w:szCs w:val="22"/>
        </w:rPr>
      </w:pPr>
      <w:r>
        <w:rPr>
          <w:sz w:val="22"/>
          <w:szCs w:val="22"/>
        </w:rPr>
        <w:t>1</w:t>
      </w:r>
      <w:r w:rsidR="00360C52">
        <w:rPr>
          <w:sz w:val="22"/>
          <w:szCs w:val="22"/>
        </w:rPr>
        <w:t>5</w:t>
      </w:r>
      <w:r w:rsidR="0017577E" w:rsidRPr="00601433">
        <w:rPr>
          <w:sz w:val="22"/>
          <w:szCs w:val="22"/>
        </w:rPr>
        <w:t xml:space="preserve">.4. </w:t>
      </w:r>
      <w:r w:rsidR="00C51E8E" w:rsidRPr="00601433">
        <w:rPr>
          <w:sz w:val="22"/>
          <w:szCs w:val="22"/>
        </w:rPr>
        <w:t xml:space="preserve">Все споры и разногласия, которые могут возникнуть при исполнении условий настоящего договора, стороны будут стремиться </w:t>
      </w:r>
      <w:r w:rsidR="00C10EEE" w:rsidRPr="00601433">
        <w:rPr>
          <w:sz w:val="22"/>
          <w:szCs w:val="22"/>
        </w:rPr>
        <w:t>разрешить в</w:t>
      </w:r>
      <w:r w:rsidR="00C51E8E" w:rsidRPr="00601433">
        <w:rPr>
          <w:sz w:val="22"/>
          <w:szCs w:val="22"/>
        </w:rPr>
        <w:t xml:space="preserve"> порядке досудебного разбирательства: путем переговоров, обмена письмами и др.</w:t>
      </w:r>
    </w:p>
    <w:p w:rsidR="00C51E8E" w:rsidRPr="00601433" w:rsidRDefault="00F670A0" w:rsidP="0017577E">
      <w:pPr>
        <w:pStyle w:val="31"/>
        <w:ind w:firstLine="567"/>
        <w:rPr>
          <w:sz w:val="22"/>
          <w:szCs w:val="22"/>
        </w:rPr>
      </w:pPr>
      <w:r>
        <w:rPr>
          <w:sz w:val="22"/>
          <w:szCs w:val="22"/>
        </w:rPr>
        <w:t>1</w:t>
      </w:r>
      <w:r w:rsidR="00360C52">
        <w:rPr>
          <w:sz w:val="22"/>
          <w:szCs w:val="22"/>
        </w:rPr>
        <w:t>5</w:t>
      </w:r>
      <w:r w:rsidR="0017577E" w:rsidRPr="00601433">
        <w:rPr>
          <w:sz w:val="22"/>
          <w:szCs w:val="22"/>
        </w:rPr>
        <w:t xml:space="preserve">.5. </w:t>
      </w:r>
      <w:r w:rsidR="00C51E8E" w:rsidRPr="00601433">
        <w:rPr>
          <w:sz w:val="22"/>
          <w:szCs w:val="22"/>
        </w:rPr>
        <w:t xml:space="preserve">В случае невозможности разрешения споров путем переговоров стороны передают их на рассмотрение в Арбитражный </w:t>
      </w:r>
      <w:r w:rsidR="00C10EEE" w:rsidRPr="00601433">
        <w:rPr>
          <w:sz w:val="22"/>
          <w:szCs w:val="22"/>
        </w:rPr>
        <w:t>суд по</w:t>
      </w:r>
      <w:r w:rsidR="00A57A70">
        <w:rPr>
          <w:sz w:val="22"/>
          <w:szCs w:val="22"/>
        </w:rPr>
        <w:t xml:space="preserve"> местонахождению истца</w:t>
      </w:r>
      <w:r w:rsidR="00C51E8E" w:rsidRPr="00601433">
        <w:rPr>
          <w:sz w:val="22"/>
          <w:szCs w:val="22"/>
        </w:rPr>
        <w:t>.</w:t>
      </w:r>
    </w:p>
    <w:p w:rsidR="00F670A0" w:rsidRDefault="00F670A0" w:rsidP="0017577E">
      <w:pPr>
        <w:pStyle w:val="31"/>
        <w:ind w:firstLine="567"/>
        <w:rPr>
          <w:sz w:val="22"/>
          <w:szCs w:val="22"/>
        </w:rPr>
      </w:pPr>
      <w:r>
        <w:rPr>
          <w:sz w:val="22"/>
          <w:szCs w:val="22"/>
        </w:rPr>
        <w:t>1</w:t>
      </w:r>
      <w:r w:rsidR="00360C52">
        <w:rPr>
          <w:sz w:val="22"/>
          <w:szCs w:val="22"/>
        </w:rPr>
        <w:t>5</w:t>
      </w:r>
      <w:r w:rsidR="00F124BA" w:rsidRPr="00601433">
        <w:rPr>
          <w:sz w:val="22"/>
          <w:szCs w:val="22"/>
        </w:rPr>
        <w:t>.6. Неотъемлемой частью настоящего договора явля</w:t>
      </w:r>
      <w:r>
        <w:rPr>
          <w:sz w:val="22"/>
          <w:szCs w:val="22"/>
        </w:rPr>
        <w:t>ю</w:t>
      </w:r>
      <w:r w:rsidR="00F124BA" w:rsidRPr="00601433">
        <w:rPr>
          <w:sz w:val="22"/>
          <w:szCs w:val="22"/>
        </w:rPr>
        <w:t>тся</w:t>
      </w:r>
      <w:r>
        <w:rPr>
          <w:sz w:val="22"/>
          <w:szCs w:val="22"/>
        </w:rPr>
        <w:t>:</w:t>
      </w:r>
    </w:p>
    <w:p w:rsidR="00F124BA" w:rsidRDefault="00F124BA" w:rsidP="00D97AD5">
      <w:pPr>
        <w:pStyle w:val="31"/>
        <w:ind w:firstLine="567"/>
        <w:rPr>
          <w:sz w:val="22"/>
          <w:szCs w:val="22"/>
        </w:rPr>
      </w:pPr>
      <w:r w:rsidRPr="00601433">
        <w:rPr>
          <w:sz w:val="22"/>
          <w:szCs w:val="22"/>
        </w:rPr>
        <w:t>Приложени</w:t>
      </w:r>
      <w:r w:rsidR="00C40BFC" w:rsidRPr="00601433">
        <w:rPr>
          <w:sz w:val="22"/>
          <w:szCs w:val="22"/>
        </w:rPr>
        <w:t>е</w:t>
      </w:r>
      <w:r w:rsidR="00D97AD5">
        <w:rPr>
          <w:sz w:val="22"/>
          <w:szCs w:val="22"/>
        </w:rPr>
        <w:t xml:space="preserve"> №1 «</w:t>
      </w:r>
      <w:r w:rsidR="00D97AD5" w:rsidRPr="00D97AD5">
        <w:rPr>
          <w:sz w:val="22"/>
          <w:szCs w:val="22"/>
        </w:rPr>
        <w:t>Расчетные цены</w:t>
      </w:r>
      <w:r w:rsidR="00D97AD5">
        <w:rPr>
          <w:sz w:val="22"/>
          <w:szCs w:val="22"/>
        </w:rPr>
        <w:t xml:space="preserve"> </w:t>
      </w:r>
      <w:r w:rsidR="00D97AD5" w:rsidRPr="00D97AD5">
        <w:rPr>
          <w:sz w:val="22"/>
          <w:szCs w:val="22"/>
        </w:rPr>
        <w:t>на услуги по стирке и ремонту спецодежды</w:t>
      </w:r>
      <w:r w:rsidR="00D97AD5">
        <w:rPr>
          <w:sz w:val="22"/>
          <w:szCs w:val="22"/>
        </w:rPr>
        <w:t>»</w:t>
      </w:r>
    </w:p>
    <w:p w:rsidR="00F670A0" w:rsidRPr="00601433" w:rsidRDefault="00F670A0" w:rsidP="0017577E">
      <w:pPr>
        <w:pStyle w:val="31"/>
        <w:ind w:firstLine="567"/>
        <w:rPr>
          <w:sz w:val="22"/>
          <w:szCs w:val="22"/>
        </w:rPr>
      </w:pPr>
      <w:r>
        <w:rPr>
          <w:sz w:val="22"/>
          <w:szCs w:val="22"/>
        </w:rPr>
        <w:t>Приложение №2</w:t>
      </w:r>
      <w:r w:rsidR="00D97AD5">
        <w:rPr>
          <w:sz w:val="22"/>
          <w:szCs w:val="22"/>
        </w:rPr>
        <w:t xml:space="preserve"> «</w:t>
      </w:r>
      <w:r w:rsidR="00D97AD5" w:rsidRPr="00D97AD5">
        <w:rPr>
          <w:sz w:val="22"/>
          <w:szCs w:val="22"/>
        </w:rPr>
        <w:t>Соглашение о соблюдении антикоррупционных условий</w:t>
      </w:r>
      <w:r w:rsidR="00D97AD5">
        <w:rPr>
          <w:sz w:val="22"/>
          <w:szCs w:val="22"/>
        </w:rPr>
        <w:t>»</w:t>
      </w:r>
    </w:p>
    <w:p w:rsidR="00601433" w:rsidRDefault="00601433" w:rsidP="00B83334">
      <w:pPr>
        <w:pStyle w:val="2"/>
        <w:ind w:right="-143" w:firstLine="1134"/>
        <w:jc w:val="center"/>
        <w:rPr>
          <w:szCs w:val="22"/>
        </w:rPr>
      </w:pPr>
    </w:p>
    <w:p w:rsidR="00C51E8E" w:rsidRPr="00601433" w:rsidRDefault="00F670A0" w:rsidP="00B83334">
      <w:pPr>
        <w:pStyle w:val="2"/>
        <w:ind w:right="-143" w:firstLine="1134"/>
        <w:jc w:val="center"/>
        <w:rPr>
          <w:szCs w:val="22"/>
        </w:rPr>
      </w:pPr>
      <w:r>
        <w:rPr>
          <w:szCs w:val="22"/>
        </w:rPr>
        <w:t>1</w:t>
      </w:r>
      <w:r w:rsidR="00360C52">
        <w:rPr>
          <w:szCs w:val="22"/>
        </w:rPr>
        <w:t>6</w:t>
      </w:r>
      <w:r w:rsidR="007E1073" w:rsidRPr="00601433">
        <w:rPr>
          <w:szCs w:val="22"/>
        </w:rPr>
        <w:t>.</w:t>
      </w:r>
      <w:r w:rsidR="00C51E8E" w:rsidRPr="00601433">
        <w:rPr>
          <w:szCs w:val="22"/>
        </w:rPr>
        <w:t xml:space="preserve"> Юридические адреса и реквизиты сторон</w:t>
      </w:r>
    </w:p>
    <w:p w:rsidR="00C51E8E" w:rsidRPr="00601433" w:rsidRDefault="00C51E8E">
      <w:pPr>
        <w:ind w:right="-143"/>
        <w:rPr>
          <w:sz w:val="22"/>
          <w:szCs w:val="22"/>
        </w:rPr>
      </w:pPr>
    </w:p>
    <w:tbl>
      <w:tblPr>
        <w:tblW w:w="10140" w:type="dxa"/>
        <w:tblLayout w:type="fixed"/>
        <w:tblLook w:val="01E0" w:firstRow="1" w:lastRow="1" w:firstColumn="1" w:lastColumn="1" w:noHBand="0" w:noVBand="0"/>
      </w:tblPr>
      <w:tblGrid>
        <w:gridCol w:w="5070"/>
        <w:gridCol w:w="5070"/>
      </w:tblGrid>
      <w:tr w:rsidR="00C10EEE" w:rsidRPr="00270584" w:rsidTr="00157C80">
        <w:trPr>
          <w:trHeight w:val="421"/>
        </w:trPr>
        <w:tc>
          <w:tcPr>
            <w:tcW w:w="5070" w:type="dxa"/>
          </w:tcPr>
          <w:p w:rsidR="00C10EEE" w:rsidRPr="00906845" w:rsidRDefault="00C10EEE" w:rsidP="00096A70">
            <w:pPr>
              <w:jc w:val="center"/>
              <w:rPr>
                <w:b/>
                <w:caps/>
                <w:sz w:val="22"/>
                <w:szCs w:val="22"/>
              </w:rPr>
            </w:pPr>
            <w:r w:rsidRPr="00906845">
              <w:rPr>
                <w:b/>
                <w:caps/>
                <w:sz w:val="22"/>
                <w:szCs w:val="22"/>
              </w:rPr>
              <w:t>ЗАКАЗЧИК:</w:t>
            </w:r>
          </w:p>
        </w:tc>
        <w:tc>
          <w:tcPr>
            <w:tcW w:w="5070" w:type="dxa"/>
          </w:tcPr>
          <w:p w:rsidR="00C10EEE" w:rsidRPr="00906845" w:rsidRDefault="00C10EEE" w:rsidP="00C10EEE">
            <w:pPr>
              <w:jc w:val="center"/>
              <w:rPr>
                <w:b/>
                <w:caps/>
                <w:sz w:val="22"/>
                <w:szCs w:val="22"/>
              </w:rPr>
            </w:pPr>
            <w:r>
              <w:rPr>
                <w:b/>
                <w:caps/>
                <w:sz w:val="22"/>
                <w:szCs w:val="22"/>
              </w:rPr>
              <w:t>ИсПОЛНИТЕЛЬ</w:t>
            </w:r>
            <w:r w:rsidRPr="00906845">
              <w:rPr>
                <w:b/>
                <w:caps/>
                <w:sz w:val="22"/>
                <w:szCs w:val="22"/>
              </w:rPr>
              <w:t>:</w:t>
            </w:r>
          </w:p>
        </w:tc>
      </w:tr>
      <w:tr w:rsidR="00C10EEE" w:rsidRPr="00601433" w:rsidTr="00157C80">
        <w:tc>
          <w:tcPr>
            <w:tcW w:w="5070" w:type="dxa"/>
          </w:tcPr>
          <w:p w:rsidR="00C10EEE" w:rsidRDefault="00C10EEE" w:rsidP="005F7146">
            <w:pPr>
              <w:tabs>
                <w:tab w:val="left" w:pos="180"/>
              </w:tabs>
              <w:rPr>
                <w:b/>
                <w:sz w:val="22"/>
                <w:szCs w:val="22"/>
              </w:rPr>
            </w:pPr>
            <w:r w:rsidRPr="006D607F">
              <w:rPr>
                <w:b/>
                <w:sz w:val="22"/>
                <w:szCs w:val="22"/>
              </w:rPr>
              <w:t>ООО «КраМЗ-Авто»</w:t>
            </w:r>
          </w:p>
          <w:p w:rsidR="00C10EEE" w:rsidRPr="006D607F" w:rsidRDefault="00C10EEE" w:rsidP="005F7146">
            <w:pPr>
              <w:tabs>
                <w:tab w:val="left" w:pos="180"/>
              </w:tabs>
              <w:rPr>
                <w:b/>
                <w:sz w:val="22"/>
                <w:szCs w:val="22"/>
              </w:rPr>
            </w:pPr>
          </w:p>
          <w:p w:rsidR="00C10EEE" w:rsidRPr="006D607F" w:rsidRDefault="00C10EEE" w:rsidP="005F7146">
            <w:pPr>
              <w:shd w:val="clear" w:color="auto" w:fill="FFFFFF"/>
              <w:autoSpaceDE w:val="0"/>
              <w:autoSpaceDN w:val="0"/>
              <w:adjustRightInd w:val="0"/>
              <w:rPr>
                <w:sz w:val="22"/>
                <w:szCs w:val="22"/>
              </w:rPr>
            </w:pPr>
            <w:r w:rsidRPr="006D607F">
              <w:rPr>
                <w:sz w:val="22"/>
                <w:szCs w:val="22"/>
              </w:rPr>
              <w:t xml:space="preserve">Место нахождения и почтовый адрес общества: </w:t>
            </w:r>
          </w:p>
          <w:p w:rsidR="00C10EEE" w:rsidRPr="006D607F" w:rsidRDefault="00C10EEE" w:rsidP="005F7146">
            <w:pPr>
              <w:shd w:val="clear" w:color="auto" w:fill="FFFFFF"/>
              <w:adjustRightInd w:val="0"/>
              <w:rPr>
                <w:sz w:val="22"/>
                <w:szCs w:val="22"/>
              </w:rPr>
            </w:pPr>
            <w:r w:rsidRPr="006D607F">
              <w:rPr>
                <w:sz w:val="22"/>
                <w:szCs w:val="22"/>
              </w:rPr>
              <w:t xml:space="preserve">660111, Красноярский край, г. Красноярск, </w:t>
            </w:r>
          </w:p>
          <w:p w:rsidR="00C10EEE" w:rsidRPr="006D607F" w:rsidRDefault="00C10EEE" w:rsidP="005F7146">
            <w:pPr>
              <w:shd w:val="clear" w:color="auto" w:fill="FFFFFF"/>
              <w:adjustRightInd w:val="0"/>
              <w:rPr>
                <w:sz w:val="22"/>
                <w:szCs w:val="22"/>
              </w:rPr>
            </w:pPr>
            <w:r w:rsidRPr="006D607F">
              <w:rPr>
                <w:sz w:val="22"/>
                <w:szCs w:val="22"/>
              </w:rPr>
              <w:t>ул. Пограничников, 37 «А»</w:t>
            </w:r>
          </w:p>
          <w:p w:rsidR="00C10EEE" w:rsidRPr="006D607F" w:rsidRDefault="00C10EEE" w:rsidP="005F7146">
            <w:pPr>
              <w:shd w:val="clear" w:color="auto" w:fill="FFFFFF"/>
              <w:adjustRightInd w:val="0"/>
              <w:rPr>
                <w:sz w:val="22"/>
                <w:szCs w:val="22"/>
              </w:rPr>
            </w:pPr>
            <w:r w:rsidRPr="006D607F">
              <w:rPr>
                <w:sz w:val="22"/>
                <w:szCs w:val="22"/>
              </w:rPr>
              <w:t xml:space="preserve">ИНН 2465040592, КПП 246501001, </w:t>
            </w:r>
          </w:p>
          <w:p w:rsidR="00C10EEE" w:rsidRPr="006D607F" w:rsidRDefault="00C10EEE" w:rsidP="005F7146">
            <w:pPr>
              <w:shd w:val="clear" w:color="auto" w:fill="FFFFFF"/>
              <w:adjustRightInd w:val="0"/>
              <w:rPr>
                <w:sz w:val="22"/>
                <w:szCs w:val="22"/>
              </w:rPr>
            </w:pPr>
            <w:r w:rsidRPr="006D607F">
              <w:rPr>
                <w:sz w:val="22"/>
                <w:szCs w:val="22"/>
              </w:rPr>
              <w:t>ОГРН 1022402480660</w:t>
            </w:r>
          </w:p>
          <w:p w:rsidR="00B35BD4" w:rsidRDefault="00B35BD4" w:rsidP="00B35BD4">
            <w:pPr>
              <w:rPr>
                <w:sz w:val="22"/>
                <w:szCs w:val="22"/>
              </w:rPr>
            </w:pPr>
            <w:r>
              <w:rPr>
                <w:sz w:val="22"/>
                <w:szCs w:val="22"/>
              </w:rPr>
              <w:t>Банк ГПБ (АО), г. Москва</w:t>
            </w:r>
          </w:p>
          <w:p w:rsidR="00B35BD4" w:rsidRDefault="00B35BD4" w:rsidP="00B35BD4">
            <w:pPr>
              <w:rPr>
                <w:sz w:val="22"/>
                <w:szCs w:val="22"/>
              </w:rPr>
            </w:pPr>
            <w:r>
              <w:rPr>
                <w:sz w:val="22"/>
                <w:szCs w:val="22"/>
              </w:rPr>
              <w:t>р/с 40702810400000092583</w:t>
            </w:r>
          </w:p>
          <w:p w:rsidR="00B35BD4" w:rsidRDefault="00B35BD4" w:rsidP="00B35BD4">
            <w:pPr>
              <w:rPr>
                <w:sz w:val="22"/>
                <w:szCs w:val="22"/>
              </w:rPr>
            </w:pPr>
            <w:r>
              <w:rPr>
                <w:sz w:val="22"/>
                <w:szCs w:val="22"/>
              </w:rPr>
              <w:t>БИК 044525823</w:t>
            </w:r>
          </w:p>
          <w:p w:rsidR="00B35BD4" w:rsidRPr="00B35BD4" w:rsidRDefault="00B35BD4" w:rsidP="00B35BD4">
            <w:pPr>
              <w:rPr>
                <w:sz w:val="22"/>
                <w:szCs w:val="22"/>
              </w:rPr>
            </w:pPr>
            <w:r>
              <w:rPr>
                <w:sz w:val="22"/>
                <w:szCs w:val="22"/>
              </w:rPr>
              <w:t>к/с № 30101810200000000823</w:t>
            </w:r>
          </w:p>
          <w:p w:rsidR="00C10EEE" w:rsidRPr="003C290F" w:rsidRDefault="00C10EEE" w:rsidP="005F7146">
            <w:pPr>
              <w:ind w:right="-383"/>
              <w:rPr>
                <w:sz w:val="22"/>
                <w:szCs w:val="22"/>
                <w:lang w:val="en-US"/>
              </w:rPr>
            </w:pPr>
            <w:r w:rsidRPr="006D607F">
              <w:rPr>
                <w:sz w:val="22"/>
                <w:szCs w:val="22"/>
              </w:rPr>
              <w:t xml:space="preserve">Тел.(391)256-49-87, факс. </w:t>
            </w:r>
            <w:r w:rsidRPr="003C290F">
              <w:rPr>
                <w:sz w:val="22"/>
                <w:szCs w:val="22"/>
                <w:lang w:val="en-US"/>
              </w:rPr>
              <w:t>(391)256-31-18.</w:t>
            </w:r>
          </w:p>
          <w:p w:rsidR="00C10EEE" w:rsidRPr="00A57A70" w:rsidRDefault="00C10EEE" w:rsidP="005F7146">
            <w:pPr>
              <w:rPr>
                <w:bCs/>
                <w:sz w:val="22"/>
                <w:szCs w:val="22"/>
                <w:lang w:val="en-US"/>
              </w:rPr>
            </w:pPr>
            <w:r w:rsidRPr="006D607F">
              <w:rPr>
                <w:bCs/>
                <w:sz w:val="22"/>
                <w:szCs w:val="22"/>
              </w:rPr>
              <w:t>Е</w:t>
            </w:r>
            <w:r w:rsidRPr="00A57A70">
              <w:rPr>
                <w:bCs/>
                <w:sz w:val="22"/>
                <w:szCs w:val="22"/>
                <w:lang w:val="en-US"/>
              </w:rPr>
              <w:t>-</w:t>
            </w:r>
            <w:r w:rsidRPr="006D607F">
              <w:rPr>
                <w:bCs/>
                <w:sz w:val="22"/>
                <w:szCs w:val="22"/>
                <w:lang w:val="en-US"/>
              </w:rPr>
              <w:t>mail</w:t>
            </w:r>
            <w:r w:rsidRPr="00A57A70">
              <w:rPr>
                <w:bCs/>
                <w:sz w:val="22"/>
                <w:szCs w:val="22"/>
                <w:lang w:val="en-US"/>
              </w:rPr>
              <w:t xml:space="preserve">: </w:t>
            </w:r>
            <w:hyperlink r:id="rId8" w:history="1">
              <w:r w:rsidRPr="00AF1A01">
                <w:rPr>
                  <w:rStyle w:val="a5"/>
                  <w:lang w:val="en-US"/>
                </w:rPr>
                <w:t>KraMZ-Avto.KRSK</w:t>
              </w:r>
              <w:r w:rsidRPr="00AF1A01">
                <w:rPr>
                  <w:rStyle w:val="a5"/>
                  <w:bCs/>
                  <w:sz w:val="22"/>
                  <w:szCs w:val="22"/>
                  <w:lang w:val="en-US"/>
                </w:rPr>
                <w:t>@rusal.com</w:t>
              </w:r>
            </w:hyperlink>
          </w:p>
          <w:p w:rsidR="00C10EEE" w:rsidRPr="00A57A70" w:rsidRDefault="00C10EEE" w:rsidP="00096A70">
            <w:pPr>
              <w:rPr>
                <w:sz w:val="22"/>
                <w:szCs w:val="22"/>
                <w:lang w:val="en-US"/>
              </w:rPr>
            </w:pPr>
          </w:p>
          <w:p w:rsidR="00C10EEE" w:rsidRPr="00A57A70" w:rsidRDefault="00C10EEE" w:rsidP="00096A70">
            <w:pPr>
              <w:rPr>
                <w:sz w:val="22"/>
                <w:szCs w:val="22"/>
                <w:lang w:val="en-US"/>
              </w:rPr>
            </w:pPr>
          </w:p>
          <w:p w:rsidR="00C10EEE" w:rsidRPr="00A57A70" w:rsidRDefault="00C10EEE" w:rsidP="00096A70">
            <w:pPr>
              <w:rPr>
                <w:sz w:val="22"/>
                <w:szCs w:val="22"/>
                <w:lang w:val="en-US"/>
              </w:rPr>
            </w:pPr>
          </w:p>
          <w:p w:rsidR="00C10EEE" w:rsidRPr="00A57A70" w:rsidRDefault="00C10EEE" w:rsidP="00096A70">
            <w:pPr>
              <w:rPr>
                <w:sz w:val="22"/>
                <w:szCs w:val="22"/>
                <w:lang w:val="en-US"/>
              </w:rPr>
            </w:pPr>
          </w:p>
          <w:p w:rsidR="00C10EEE" w:rsidRDefault="00C10EEE" w:rsidP="00096A70">
            <w:pPr>
              <w:rPr>
                <w:sz w:val="22"/>
                <w:szCs w:val="22"/>
              </w:rPr>
            </w:pPr>
            <w:r>
              <w:rPr>
                <w:sz w:val="22"/>
                <w:szCs w:val="22"/>
              </w:rPr>
              <w:t>Директор</w:t>
            </w:r>
          </w:p>
          <w:p w:rsidR="00C10EEE" w:rsidRDefault="00C10EEE" w:rsidP="00096A70">
            <w:pPr>
              <w:rPr>
                <w:sz w:val="22"/>
                <w:szCs w:val="22"/>
              </w:rPr>
            </w:pPr>
          </w:p>
          <w:p w:rsidR="00C10EEE" w:rsidRPr="00906845" w:rsidRDefault="00C10EEE" w:rsidP="00096A70">
            <w:pPr>
              <w:rPr>
                <w:sz w:val="22"/>
                <w:szCs w:val="22"/>
              </w:rPr>
            </w:pPr>
            <w:r w:rsidRPr="00C10EEE">
              <w:rPr>
                <w:sz w:val="22"/>
                <w:szCs w:val="22"/>
              </w:rPr>
              <w:t>___________________</w:t>
            </w:r>
            <w:r w:rsidR="00CB7EF4">
              <w:rPr>
                <w:sz w:val="22"/>
                <w:szCs w:val="22"/>
              </w:rPr>
              <w:t xml:space="preserve"> </w:t>
            </w:r>
            <w:r w:rsidRPr="00B06CE7">
              <w:rPr>
                <w:sz w:val="22"/>
                <w:szCs w:val="22"/>
                <w:u w:val="single"/>
              </w:rPr>
              <w:t>/</w:t>
            </w:r>
            <w:r w:rsidR="00CB7EF4">
              <w:rPr>
                <w:sz w:val="22"/>
                <w:szCs w:val="22"/>
              </w:rPr>
              <w:t xml:space="preserve"> </w:t>
            </w:r>
            <w:r w:rsidRPr="005F7146">
              <w:rPr>
                <w:sz w:val="22"/>
                <w:szCs w:val="22"/>
              </w:rPr>
              <w:t>А.В. Крупицкий</w:t>
            </w:r>
            <w:r w:rsidRPr="006D607F">
              <w:rPr>
                <w:b/>
                <w:sz w:val="22"/>
                <w:szCs w:val="22"/>
              </w:rPr>
              <w:t xml:space="preserve">  </w:t>
            </w:r>
            <w:r>
              <w:rPr>
                <w:b/>
                <w:sz w:val="22"/>
                <w:szCs w:val="22"/>
              </w:rPr>
              <w:t>/</w:t>
            </w:r>
            <w:r w:rsidRPr="006D607F">
              <w:rPr>
                <w:b/>
                <w:sz w:val="22"/>
                <w:szCs w:val="22"/>
              </w:rPr>
              <w:t xml:space="preserve">                             </w:t>
            </w:r>
          </w:p>
          <w:p w:rsidR="00C10EEE" w:rsidRPr="00906845" w:rsidRDefault="00C10EEE" w:rsidP="00096A70">
            <w:pPr>
              <w:rPr>
                <w:sz w:val="22"/>
                <w:szCs w:val="22"/>
              </w:rPr>
            </w:pPr>
          </w:p>
        </w:tc>
        <w:tc>
          <w:tcPr>
            <w:tcW w:w="5070" w:type="dxa"/>
          </w:tcPr>
          <w:p w:rsidR="00C10EEE" w:rsidRPr="00C10EEE" w:rsidRDefault="00C10EEE" w:rsidP="00C10EEE">
            <w:pPr>
              <w:rPr>
                <w:b/>
                <w:sz w:val="22"/>
                <w:szCs w:val="22"/>
              </w:rPr>
            </w:pPr>
            <w:bookmarkStart w:id="0" w:name="_GoBack"/>
            <w:bookmarkEnd w:id="0"/>
            <w:r w:rsidRPr="00C10EEE">
              <w:rPr>
                <w:b/>
                <w:sz w:val="22"/>
                <w:szCs w:val="22"/>
              </w:rPr>
              <w:t xml:space="preserve"> «</w:t>
            </w:r>
            <w:r w:rsidR="00F87064">
              <w:rPr>
                <w:b/>
                <w:sz w:val="22"/>
                <w:szCs w:val="22"/>
              </w:rPr>
              <w:t>______________</w:t>
            </w:r>
            <w:r w:rsidRPr="00C10EEE">
              <w:rPr>
                <w:b/>
                <w:sz w:val="22"/>
                <w:szCs w:val="22"/>
              </w:rPr>
              <w:t>»</w:t>
            </w:r>
          </w:p>
          <w:p w:rsidR="00C10EEE" w:rsidRPr="00C10EEE" w:rsidRDefault="00C10EEE" w:rsidP="00C10EEE">
            <w:pPr>
              <w:rPr>
                <w:b/>
                <w:sz w:val="22"/>
                <w:szCs w:val="22"/>
              </w:rPr>
            </w:pPr>
          </w:p>
          <w:p w:rsidR="00C10EEE" w:rsidRDefault="00C10EEE"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B7EF4" w:rsidRDefault="00CB7EF4" w:rsidP="00C10EEE">
            <w:pPr>
              <w:rPr>
                <w:sz w:val="22"/>
                <w:szCs w:val="22"/>
              </w:rPr>
            </w:pPr>
          </w:p>
          <w:p w:rsidR="00C10EEE" w:rsidRDefault="00C10EEE" w:rsidP="00C10EEE">
            <w:pPr>
              <w:rPr>
                <w:sz w:val="22"/>
                <w:szCs w:val="22"/>
              </w:rPr>
            </w:pPr>
          </w:p>
          <w:p w:rsidR="00C10EEE" w:rsidRDefault="00C10EEE" w:rsidP="00C10EEE">
            <w:pPr>
              <w:rPr>
                <w:sz w:val="22"/>
                <w:szCs w:val="22"/>
              </w:rPr>
            </w:pPr>
            <w:r>
              <w:rPr>
                <w:sz w:val="22"/>
                <w:szCs w:val="22"/>
              </w:rPr>
              <w:t>Директор</w:t>
            </w:r>
          </w:p>
          <w:p w:rsidR="00C10EEE" w:rsidRPr="00906845" w:rsidRDefault="00C10EEE" w:rsidP="00C10EEE">
            <w:pPr>
              <w:rPr>
                <w:sz w:val="22"/>
                <w:szCs w:val="22"/>
              </w:rPr>
            </w:pPr>
          </w:p>
          <w:p w:rsidR="00C10EEE" w:rsidRPr="00906845" w:rsidRDefault="00C10EEE" w:rsidP="00C10EEE">
            <w:pPr>
              <w:rPr>
                <w:sz w:val="22"/>
                <w:szCs w:val="22"/>
              </w:rPr>
            </w:pPr>
            <w:r w:rsidRPr="00C10EEE">
              <w:rPr>
                <w:sz w:val="22"/>
                <w:szCs w:val="22"/>
              </w:rPr>
              <w:t>__________________</w:t>
            </w:r>
            <w:r w:rsidRPr="00906845">
              <w:rPr>
                <w:sz w:val="22"/>
                <w:szCs w:val="22"/>
              </w:rPr>
              <w:t xml:space="preserve"> /  </w:t>
            </w:r>
            <w:r w:rsidR="00CB7EF4">
              <w:rPr>
                <w:sz w:val="22"/>
                <w:szCs w:val="22"/>
              </w:rPr>
              <w:t>____________</w:t>
            </w:r>
            <w:r>
              <w:rPr>
                <w:sz w:val="22"/>
                <w:szCs w:val="22"/>
              </w:rPr>
              <w:t>/</w:t>
            </w:r>
          </w:p>
        </w:tc>
      </w:tr>
    </w:tbl>
    <w:p w:rsidR="00157C80" w:rsidRDefault="00157C80" w:rsidP="00C75BA8">
      <w:pPr>
        <w:pStyle w:val="31"/>
        <w:ind w:firstLine="0"/>
        <w:jc w:val="right"/>
      </w:pPr>
    </w:p>
    <w:p w:rsidR="00157C80" w:rsidRDefault="00157C80" w:rsidP="00C75BA8">
      <w:pPr>
        <w:pStyle w:val="31"/>
        <w:ind w:firstLine="0"/>
        <w:jc w:val="right"/>
      </w:pPr>
    </w:p>
    <w:p w:rsidR="00CB7EF4" w:rsidRDefault="00CB7EF4" w:rsidP="00C75BA8">
      <w:pPr>
        <w:pStyle w:val="31"/>
        <w:ind w:firstLine="0"/>
        <w:jc w:val="right"/>
      </w:pPr>
    </w:p>
    <w:p w:rsidR="00C75BA8" w:rsidRDefault="00720DC4" w:rsidP="00C75BA8">
      <w:pPr>
        <w:pStyle w:val="31"/>
        <w:ind w:firstLine="0"/>
        <w:jc w:val="right"/>
      </w:pPr>
      <w:r>
        <w:lastRenderedPageBreak/>
        <w:t xml:space="preserve">Приложение № 1 </w:t>
      </w:r>
    </w:p>
    <w:p w:rsidR="00720DC4" w:rsidRPr="00640E3D" w:rsidRDefault="00720DC4" w:rsidP="00C75BA8">
      <w:pPr>
        <w:pStyle w:val="31"/>
        <w:ind w:firstLine="0"/>
        <w:jc w:val="right"/>
        <w:rPr>
          <w:sz w:val="20"/>
        </w:rPr>
      </w:pPr>
      <w:r>
        <w:t xml:space="preserve">к договору </w:t>
      </w:r>
      <w:r w:rsidRPr="00AB7ADE">
        <w:t>№</w:t>
      </w:r>
      <w:r w:rsidR="00F670A0">
        <w:t>_________</w:t>
      </w:r>
      <w:r w:rsidR="00121BD1" w:rsidRPr="00AB7ADE">
        <w:t xml:space="preserve"> от </w:t>
      </w:r>
      <w:r w:rsidR="00F670A0">
        <w:t>______</w:t>
      </w:r>
      <w:r w:rsidRPr="00AB7ADE">
        <w:t>20</w:t>
      </w:r>
      <w:r w:rsidR="00F670A0">
        <w:t>2</w:t>
      </w:r>
      <w:r w:rsidR="00157C80">
        <w:t>2</w:t>
      </w:r>
    </w:p>
    <w:p w:rsidR="00720DC4" w:rsidRDefault="00720DC4" w:rsidP="00720DC4">
      <w:pPr>
        <w:ind w:firstLine="5812"/>
        <w:rPr>
          <w:sz w:val="24"/>
          <w:szCs w:val="22"/>
        </w:rPr>
      </w:pPr>
    </w:p>
    <w:p w:rsidR="00AB7ADE" w:rsidRDefault="00AB7ADE" w:rsidP="00466837">
      <w:pPr>
        <w:ind w:right="-143"/>
        <w:jc w:val="center"/>
        <w:rPr>
          <w:b/>
          <w:sz w:val="22"/>
          <w:szCs w:val="22"/>
        </w:rPr>
      </w:pPr>
    </w:p>
    <w:p w:rsidR="00AB7ADE" w:rsidRDefault="00AB7ADE" w:rsidP="00466837">
      <w:pPr>
        <w:ind w:right="-143"/>
        <w:jc w:val="center"/>
        <w:rPr>
          <w:b/>
          <w:sz w:val="22"/>
          <w:szCs w:val="22"/>
        </w:rPr>
      </w:pPr>
    </w:p>
    <w:p w:rsidR="00466837" w:rsidRDefault="00157C80" w:rsidP="00466837">
      <w:pPr>
        <w:ind w:right="-143"/>
        <w:jc w:val="center"/>
        <w:rPr>
          <w:b/>
          <w:sz w:val="22"/>
          <w:szCs w:val="22"/>
        </w:rPr>
      </w:pPr>
      <w:r>
        <w:rPr>
          <w:b/>
          <w:sz w:val="22"/>
          <w:szCs w:val="22"/>
        </w:rPr>
        <w:t>РАСЧЕТНЫЕ ЦЕНЫ</w:t>
      </w:r>
    </w:p>
    <w:p w:rsidR="00466837" w:rsidRDefault="00466837" w:rsidP="00466837">
      <w:pPr>
        <w:ind w:right="-143"/>
        <w:jc w:val="center"/>
        <w:rPr>
          <w:b/>
          <w:sz w:val="22"/>
          <w:szCs w:val="22"/>
        </w:rPr>
      </w:pPr>
    </w:p>
    <w:p w:rsidR="00466837" w:rsidRPr="00267423" w:rsidRDefault="00466837" w:rsidP="00466837">
      <w:pPr>
        <w:ind w:right="-143"/>
        <w:jc w:val="center"/>
        <w:rPr>
          <w:sz w:val="22"/>
          <w:szCs w:val="22"/>
        </w:rPr>
      </w:pPr>
      <w:r w:rsidRPr="00267423">
        <w:rPr>
          <w:sz w:val="22"/>
          <w:szCs w:val="22"/>
        </w:rPr>
        <w:t>на услуги по стирке</w:t>
      </w:r>
      <w:r w:rsidR="00343184">
        <w:rPr>
          <w:sz w:val="22"/>
          <w:szCs w:val="22"/>
        </w:rPr>
        <w:t xml:space="preserve"> и</w:t>
      </w:r>
      <w:r w:rsidRPr="00267423">
        <w:rPr>
          <w:sz w:val="22"/>
          <w:szCs w:val="22"/>
        </w:rPr>
        <w:t xml:space="preserve"> ремонту спецодежды</w:t>
      </w:r>
    </w:p>
    <w:p w:rsidR="005E2395" w:rsidRPr="00267423" w:rsidRDefault="005E2395" w:rsidP="00466837">
      <w:pPr>
        <w:ind w:right="-143"/>
        <w:jc w:val="center"/>
        <w:rPr>
          <w:sz w:val="22"/>
          <w:szCs w:val="22"/>
        </w:rPr>
      </w:pPr>
    </w:p>
    <w:tbl>
      <w:tblPr>
        <w:tblpPr w:leftFromText="180" w:rightFromText="180" w:vertAnchor="page" w:horzAnchor="margin" w:tblpY="333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
        <w:gridCol w:w="4206"/>
        <w:gridCol w:w="1134"/>
        <w:gridCol w:w="1418"/>
        <w:gridCol w:w="2693"/>
      </w:tblGrid>
      <w:tr w:rsidR="00F670A0" w:rsidRPr="004A7D22" w:rsidTr="00F670A0">
        <w:trPr>
          <w:trHeight w:val="696"/>
        </w:trPr>
        <w:tc>
          <w:tcPr>
            <w:tcW w:w="438" w:type="dxa"/>
            <w:shd w:val="clear" w:color="auto" w:fill="auto"/>
            <w:noWrap/>
            <w:vAlign w:val="bottom"/>
          </w:tcPr>
          <w:p w:rsidR="00F670A0" w:rsidRPr="00B5017D" w:rsidRDefault="00F670A0" w:rsidP="00F670A0">
            <w:pPr>
              <w:jc w:val="center"/>
              <w:rPr>
                <w:b/>
              </w:rPr>
            </w:pPr>
            <w:r w:rsidRPr="00B5017D">
              <w:rPr>
                <w:b/>
              </w:rPr>
              <w:t>№</w:t>
            </w:r>
          </w:p>
        </w:tc>
        <w:tc>
          <w:tcPr>
            <w:tcW w:w="4206" w:type="dxa"/>
            <w:shd w:val="clear" w:color="auto" w:fill="auto"/>
            <w:noWrap/>
            <w:vAlign w:val="bottom"/>
          </w:tcPr>
          <w:p w:rsidR="00F670A0" w:rsidRPr="00B5017D" w:rsidRDefault="00F670A0" w:rsidP="00F670A0">
            <w:pPr>
              <w:jc w:val="center"/>
              <w:rPr>
                <w:b/>
              </w:rPr>
            </w:pPr>
            <w:r w:rsidRPr="00B5017D">
              <w:rPr>
                <w:b/>
              </w:rPr>
              <w:t>Наименование услуги</w:t>
            </w:r>
          </w:p>
        </w:tc>
        <w:tc>
          <w:tcPr>
            <w:tcW w:w="1134" w:type="dxa"/>
            <w:vAlign w:val="bottom"/>
          </w:tcPr>
          <w:p w:rsidR="00F670A0" w:rsidRPr="00B5017D" w:rsidRDefault="00F670A0" w:rsidP="00F670A0">
            <w:pPr>
              <w:jc w:val="center"/>
              <w:rPr>
                <w:b/>
              </w:rPr>
            </w:pPr>
            <w:r w:rsidRPr="00B5017D">
              <w:rPr>
                <w:b/>
              </w:rPr>
              <w:t>Ед. изм.</w:t>
            </w:r>
          </w:p>
        </w:tc>
        <w:tc>
          <w:tcPr>
            <w:tcW w:w="1418" w:type="dxa"/>
            <w:vAlign w:val="bottom"/>
          </w:tcPr>
          <w:p w:rsidR="00F670A0" w:rsidRPr="00B5017D" w:rsidRDefault="00F670A0" w:rsidP="00F670A0">
            <w:pPr>
              <w:jc w:val="center"/>
              <w:rPr>
                <w:b/>
              </w:rPr>
            </w:pPr>
            <w:r w:rsidRPr="00B5017D">
              <w:rPr>
                <w:b/>
              </w:rPr>
              <w:t>Цена</w:t>
            </w:r>
            <w:r>
              <w:rPr>
                <w:b/>
              </w:rPr>
              <w:t>,</w:t>
            </w:r>
          </w:p>
          <w:p w:rsidR="00F670A0" w:rsidRPr="00B5017D" w:rsidRDefault="00F670A0" w:rsidP="00F670A0">
            <w:pPr>
              <w:jc w:val="center"/>
              <w:rPr>
                <w:b/>
              </w:rPr>
            </w:pPr>
            <w:r>
              <w:rPr>
                <w:b/>
              </w:rPr>
              <w:t>(</w:t>
            </w:r>
            <w:r w:rsidR="00E57618">
              <w:rPr>
                <w:b/>
              </w:rPr>
              <w:t>руб.</w:t>
            </w:r>
            <w:r>
              <w:rPr>
                <w:b/>
              </w:rPr>
              <w:t>)</w:t>
            </w:r>
          </w:p>
        </w:tc>
        <w:tc>
          <w:tcPr>
            <w:tcW w:w="2693" w:type="dxa"/>
            <w:shd w:val="clear" w:color="auto" w:fill="auto"/>
            <w:noWrap/>
            <w:vAlign w:val="bottom"/>
          </w:tcPr>
          <w:p w:rsidR="00F670A0" w:rsidRPr="00B5017D" w:rsidRDefault="00F670A0" w:rsidP="00F670A0">
            <w:pPr>
              <w:jc w:val="center"/>
              <w:rPr>
                <w:b/>
              </w:rPr>
            </w:pPr>
            <w:r w:rsidRPr="00B5017D">
              <w:rPr>
                <w:b/>
              </w:rPr>
              <w:t>Порядок оказания услуг</w:t>
            </w:r>
          </w:p>
        </w:tc>
      </w:tr>
      <w:tr w:rsidR="00F670A0" w:rsidRPr="004A7D22" w:rsidTr="00CB7EF4">
        <w:trPr>
          <w:trHeight w:val="414"/>
        </w:trPr>
        <w:tc>
          <w:tcPr>
            <w:tcW w:w="438" w:type="dxa"/>
            <w:shd w:val="clear" w:color="auto" w:fill="auto"/>
            <w:noWrap/>
            <w:vAlign w:val="bottom"/>
          </w:tcPr>
          <w:p w:rsidR="00F670A0" w:rsidRPr="004A7D22" w:rsidRDefault="00F670A0" w:rsidP="00F670A0">
            <w:pPr>
              <w:rPr>
                <w:sz w:val="22"/>
                <w:szCs w:val="22"/>
              </w:rPr>
            </w:pPr>
            <w:r w:rsidRPr="004A7D22">
              <w:rPr>
                <w:sz w:val="22"/>
                <w:szCs w:val="22"/>
              </w:rPr>
              <w:t>1</w:t>
            </w:r>
          </w:p>
        </w:tc>
        <w:tc>
          <w:tcPr>
            <w:tcW w:w="4206" w:type="dxa"/>
            <w:shd w:val="clear" w:color="auto" w:fill="auto"/>
            <w:noWrap/>
          </w:tcPr>
          <w:p w:rsidR="00F670A0" w:rsidRDefault="00F670A0" w:rsidP="00F670A0">
            <w:pPr>
              <w:ind w:right="-143"/>
              <w:rPr>
                <w:sz w:val="22"/>
                <w:szCs w:val="22"/>
              </w:rPr>
            </w:pPr>
          </w:p>
          <w:p w:rsidR="00F670A0" w:rsidRPr="00CD26D1" w:rsidRDefault="00F670A0" w:rsidP="00F670A0">
            <w:pPr>
              <w:ind w:right="-143"/>
            </w:pPr>
            <w:r w:rsidRPr="00CD26D1">
              <w:rPr>
                <w:sz w:val="22"/>
                <w:szCs w:val="22"/>
              </w:rPr>
              <w:t>Стирка спецодежды х/б</w:t>
            </w:r>
            <w:r>
              <w:rPr>
                <w:sz w:val="22"/>
                <w:szCs w:val="22"/>
              </w:rPr>
              <w:t xml:space="preserve"> </w:t>
            </w:r>
          </w:p>
        </w:tc>
        <w:tc>
          <w:tcPr>
            <w:tcW w:w="1134" w:type="dxa"/>
            <w:vAlign w:val="bottom"/>
          </w:tcPr>
          <w:p w:rsidR="00F670A0" w:rsidRPr="004A7D22" w:rsidRDefault="00F670A0" w:rsidP="003C290F">
            <w:pPr>
              <w:jc w:val="center"/>
              <w:rPr>
                <w:sz w:val="22"/>
                <w:szCs w:val="22"/>
              </w:rPr>
            </w:pPr>
            <w:r w:rsidRPr="004A7D22">
              <w:rPr>
                <w:sz w:val="22"/>
                <w:szCs w:val="22"/>
              </w:rPr>
              <w:t>кг</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vAlign w:val="bottom"/>
          </w:tcPr>
          <w:p w:rsidR="00F670A0" w:rsidRPr="00B5017D" w:rsidRDefault="00F670A0" w:rsidP="00F670A0">
            <w:r w:rsidRPr="00B5017D">
              <w:t>по фактическим объемам</w:t>
            </w:r>
          </w:p>
        </w:tc>
      </w:tr>
      <w:tr w:rsidR="00F670A0" w:rsidRPr="004A7D22" w:rsidTr="00F670A0">
        <w:trPr>
          <w:trHeight w:val="623"/>
        </w:trPr>
        <w:tc>
          <w:tcPr>
            <w:tcW w:w="438" w:type="dxa"/>
            <w:shd w:val="clear" w:color="auto" w:fill="auto"/>
            <w:noWrap/>
            <w:vAlign w:val="bottom"/>
          </w:tcPr>
          <w:p w:rsidR="00F670A0" w:rsidRPr="004A7D22" w:rsidRDefault="00F670A0" w:rsidP="00F670A0">
            <w:pPr>
              <w:rPr>
                <w:sz w:val="22"/>
                <w:szCs w:val="22"/>
              </w:rPr>
            </w:pPr>
            <w:r w:rsidRPr="004A7D22">
              <w:rPr>
                <w:sz w:val="22"/>
                <w:szCs w:val="22"/>
              </w:rPr>
              <w:t>2</w:t>
            </w:r>
          </w:p>
        </w:tc>
        <w:tc>
          <w:tcPr>
            <w:tcW w:w="4206" w:type="dxa"/>
            <w:shd w:val="clear" w:color="auto" w:fill="auto"/>
            <w:noWrap/>
          </w:tcPr>
          <w:p w:rsidR="00F670A0" w:rsidRDefault="00F670A0" w:rsidP="00F670A0">
            <w:pPr>
              <w:ind w:right="-143"/>
              <w:rPr>
                <w:sz w:val="22"/>
                <w:szCs w:val="22"/>
              </w:rPr>
            </w:pPr>
          </w:p>
          <w:p w:rsidR="00F670A0" w:rsidRPr="00CD26D1" w:rsidRDefault="00F670A0" w:rsidP="00F670A0">
            <w:pPr>
              <w:ind w:right="-143"/>
            </w:pPr>
            <w:r w:rsidRPr="00CD26D1">
              <w:rPr>
                <w:sz w:val="22"/>
                <w:szCs w:val="22"/>
              </w:rPr>
              <w:t xml:space="preserve">Стирка </w:t>
            </w:r>
            <w:r>
              <w:rPr>
                <w:sz w:val="22"/>
                <w:szCs w:val="22"/>
              </w:rPr>
              <w:t xml:space="preserve">утепленной </w:t>
            </w:r>
            <w:r w:rsidRPr="00CD26D1">
              <w:rPr>
                <w:sz w:val="22"/>
                <w:szCs w:val="22"/>
              </w:rPr>
              <w:t xml:space="preserve">спецодежды </w:t>
            </w:r>
          </w:p>
        </w:tc>
        <w:tc>
          <w:tcPr>
            <w:tcW w:w="1134" w:type="dxa"/>
          </w:tcPr>
          <w:p w:rsidR="00F670A0" w:rsidRDefault="00F670A0" w:rsidP="003C290F">
            <w:pPr>
              <w:jc w:val="center"/>
              <w:rPr>
                <w:sz w:val="22"/>
                <w:szCs w:val="22"/>
              </w:rPr>
            </w:pPr>
          </w:p>
          <w:p w:rsidR="00F670A0" w:rsidRDefault="00F670A0" w:rsidP="003C290F">
            <w:pPr>
              <w:jc w:val="center"/>
            </w:pPr>
            <w:r w:rsidRPr="00107437">
              <w:rPr>
                <w:sz w:val="22"/>
                <w:szCs w:val="22"/>
              </w:rPr>
              <w:t>кг</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vAlign w:val="bottom"/>
          </w:tcPr>
          <w:p w:rsidR="00F670A0" w:rsidRPr="004A7D22" w:rsidRDefault="00F670A0" w:rsidP="00F670A0">
            <w:pPr>
              <w:rPr>
                <w:sz w:val="22"/>
                <w:szCs w:val="22"/>
              </w:rPr>
            </w:pPr>
            <w:r w:rsidRPr="00B5017D">
              <w:t>по фактическим объемам</w:t>
            </w:r>
          </w:p>
        </w:tc>
      </w:tr>
      <w:tr w:rsidR="00F670A0" w:rsidRPr="004A7D22" w:rsidTr="00F670A0">
        <w:trPr>
          <w:trHeight w:val="623"/>
        </w:trPr>
        <w:tc>
          <w:tcPr>
            <w:tcW w:w="438" w:type="dxa"/>
            <w:shd w:val="clear" w:color="auto" w:fill="auto"/>
            <w:noWrap/>
            <w:vAlign w:val="bottom"/>
          </w:tcPr>
          <w:p w:rsidR="00F670A0" w:rsidRPr="004A7D22" w:rsidRDefault="00F670A0" w:rsidP="00F670A0">
            <w:pPr>
              <w:rPr>
                <w:sz w:val="22"/>
                <w:szCs w:val="22"/>
              </w:rPr>
            </w:pPr>
            <w:r>
              <w:rPr>
                <w:sz w:val="22"/>
                <w:szCs w:val="22"/>
              </w:rPr>
              <w:t>3</w:t>
            </w:r>
          </w:p>
        </w:tc>
        <w:tc>
          <w:tcPr>
            <w:tcW w:w="4206" w:type="dxa"/>
            <w:shd w:val="clear" w:color="auto" w:fill="auto"/>
            <w:noWrap/>
          </w:tcPr>
          <w:p w:rsidR="00F670A0" w:rsidRDefault="00F670A0" w:rsidP="00F670A0">
            <w:pPr>
              <w:spacing w:before="240"/>
              <w:ind w:right="-143"/>
              <w:rPr>
                <w:sz w:val="22"/>
                <w:szCs w:val="22"/>
              </w:rPr>
            </w:pPr>
            <w:r>
              <w:rPr>
                <w:sz w:val="22"/>
                <w:szCs w:val="22"/>
              </w:rPr>
              <w:t>Стирка брезентовой спецодежды</w:t>
            </w:r>
          </w:p>
        </w:tc>
        <w:tc>
          <w:tcPr>
            <w:tcW w:w="1134" w:type="dxa"/>
          </w:tcPr>
          <w:p w:rsidR="00F670A0" w:rsidRDefault="00F670A0" w:rsidP="003C290F">
            <w:pPr>
              <w:jc w:val="center"/>
              <w:rPr>
                <w:sz w:val="22"/>
                <w:szCs w:val="22"/>
              </w:rPr>
            </w:pPr>
          </w:p>
          <w:p w:rsidR="00F670A0" w:rsidRDefault="00F670A0" w:rsidP="003C290F">
            <w:pPr>
              <w:jc w:val="center"/>
            </w:pPr>
            <w:r w:rsidRPr="00107437">
              <w:rPr>
                <w:sz w:val="22"/>
                <w:szCs w:val="22"/>
              </w:rPr>
              <w:t>кг</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vAlign w:val="bottom"/>
          </w:tcPr>
          <w:p w:rsidR="00F670A0" w:rsidRPr="004A7D22" w:rsidRDefault="00F670A0" w:rsidP="00F670A0">
            <w:pPr>
              <w:rPr>
                <w:sz w:val="22"/>
                <w:szCs w:val="22"/>
              </w:rPr>
            </w:pPr>
            <w:r w:rsidRPr="00B5017D">
              <w:t>по фактическим объемам</w:t>
            </w:r>
          </w:p>
        </w:tc>
      </w:tr>
      <w:tr w:rsidR="00F670A0" w:rsidRPr="004A7D22" w:rsidTr="00F670A0">
        <w:trPr>
          <w:trHeight w:val="623"/>
        </w:trPr>
        <w:tc>
          <w:tcPr>
            <w:tcW w:w="438" w:type="dxa"/>
            <w:shd w:val="clear" w:color="auto" w:fill="auto"/>
            <w:noWrap/>
            <w:vAlign w:val="bottom"/>
          </w:tcPr>
          <w:p w:rsidR="00F670A0" w:rsidRDefault="00F670A0" w:rsidP="00F670A0">
            <w:pPr>
              <w:rPr>
                <w:sz w:val="22"/>
                <w:szCs w:val="22"/>
              </w:rPr>
            </w:pPr>
            <w:r>
              <w:rPr>
                <w:sz w:val="22"/>
                <w:szCs w:val="22"/>
              </w:rPr>
              <w:t>4</w:t>
            </w:r>
          </w:p>
        </w:tc>
        <w:tc>
          <w:tcPr>
            <w:tcW w:w="4206" w:type="dxa"/>
            <w:shd w:val="clear" w:color="auto" w:fill="auto"/>
            <w:noWrap/>
          </w:tcPr>
          <w:p w:rsidR="00F670A0" w:rsidRDefault="00F670A0" w:rsidP="00F670A0">
            <w:pPr>
              <w:spacing w:before="240"/>
              <w:ind w:right="-143"/>
              <w:rPr>
                <w:sz w:val="22"/>
                <w:szCs w:val="22"/>
              </w:rPr>
            </w:pPr>
            <w:r>
              <w:rPr>
                <w:sz w:val="22"/>
                <w:szCs w:val="22"/>
              </w:rPr>
              <w:t>Стирка суконной спецодежды</w:t>
            </w:r>
          </w:p>
        </w:tc>
        <w:tc>
          <w:tcPr>
            <w:tcW w:w="1134" w:type="dxa"/>
          </w:tcPr>
          <w:p w:rsidR="00F670A0" w:rsidRDefault="00F670A0" w:rsidP="003C290F">
            <w:pPr>
              <w:jc w:val="center"/>
              <w:rPr>
                <w:sz w:val="22"/>
                <w:szCs w:val="22"/>
              </w:rPr>
            </w:pPr>
          </w:p>
          <w:p w:rsidR="00F670A0" w:rsidRDefault="00F670A0" w:rsidP="003C290F">
            <w:pPr>
              <w:jc w:val="center"/>
            </w:pPr>
            <w:r w:rsidRPr="00107437">
              <w:rPr>
                <w:sz w:val="22"/>
                <w:szCs w:val="22"/>
              </w:rPr>
              <w:t>кг</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vAlign w:val="bottom"/>
          </w:tcPr>
          <w:p w:rsidR="00F670A0" w:rsidRPr="004A7D22" w:rsidRDefault="00F670A0" w:rsidP="00F670A0">
            <w:pPr>
              <w:rPr>
                <w:sz w:val="22"/>
                <w:szCs w:val="22"/>
              </w:rPr>
            </w:pPr>
            <w:r w:rsidRPr="00B5017D">
              <w:t>по фактическим объемам</w:t>
            </w:r>
          </w:p>
        </w:tc>
      </w:tr>
      <w:tr w:rsidR="00F670A0" w:rsidRPr="004A7D22" w:rsidTr="00F670A0">
        <w:trPr>
          <w:trHeight w:val="659"/>
        </w:trPr>
        <w:tc>
          <w:tcPr>
            <w:tcW w:w="438" w:type="dxa"/>
            <w:shd w:val="clear" w:color="auto" w:fill="auto"/>
            <w:noWrap/>
            <w:vAlign w:val="bottom"/>
          </w:tcPr>
          <w:p w:rsidR="00F670A0" w:rsidRPr="004A7D22" w:rsidRDefault="00F670A0" w:rsidP="00F670A0">
            <w:pPr>
              <w:rPr>
                <w:sz w:val="22"/>
                <w:szCs w:val="22"/>
              </w:rPr>
            </w:pPr>
            <w:r>
              <w:rPr>
                <w:sz w:val="22"/>
                <w:szCs w:val="22"/>
              </w:rPr>
              <w:t>5</w:t>
            </w:r>
          </w:p>
        </w:tc>
        <w:tc>
          <w:tcPr>
            <w:tcW w:w="4206" w:type="dxa"/>
            <w:shd w:val="clear" w:color="auto" w:fill="auto"/>
            <w:noWrap/>
          </w:tcPr>
          <w:p w:rsidR="00F670A0" w:rsidRDefault="00F670A0" w:rsidP="00F670A0">
            <w:pPr>
              <w:ind w:right="-143"/>
              <w:rPr>
                <w:sz w:val="22"/>
                <w:szCs w:val="22"/>
              </w:rPr>
            </w:pPr>
          </w:p>
          <w:p w:rsidR="00F670A0" w:rsidRPr="00CD26D1" w:rsidRDefault="00F670A0" w:rsidP="00F670A0">
            <w:pPr>
              <w:ind w:right="-143"/>
            </w:pPr>
            <w:r w:rsidRPr="00CD26D1">
              <w:rPr>
                <w:sz w:val="22"/>
                <w:szCs w:val="22"/>
              </w:rPr>
              <w:t>Ремонт спецодежды</w:t>
            </w:r>
            <w:r>
              <w:rPr>
                <w:sz w:val="22"/>
                <w:szCs w:val="22"/>
              </w:rPr>
              <w:t xml:space="preserve"> </w:t>
            </w:r>
            <w:r w:rsidRPr="00CD26D1">
              <w:rPr>
                <w:sz w:val="22"/>
                <w:szCs w:val="22"/>
              </w:rPr>
              <w:t xml:space="preserve"> х/б</w:t>
            </w:r>
          </w:p>
        </w:tc>
        <w:tc>
          <w:tcPr>
            <w:tcW w:w="1134" w:type="dxa"/>
          </w:tcPr>
          <w:p w:rsidR="00F670A0" w:rsidRDefault="00F670A0" w:rsidP="003C290F">
            <w:pPr>
              <w:jc w:val="center"/>
              <w:rPr>
                <w:sz w:val="22"/>
                <w:szCs w:val="22"/>
              </w:rPr>
            </w:pPr>
          </w:p>
          <w:p w:rsidR="00F670A0" w:rsidRDefault="00E57618" w:rsidP="003C290F">
            <w:pPr>
              <w:jc w:val="center"/>
            </w:pPr>
            <w:r>
              <w:rPr>
                <w:sz w:val="22"/>
                <w:szCs w:val="22"/>
              </w:rPr>
              <w:t>шт.</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tcPr>
          <w:p w:rsidR="00F670A0" w:rsidRDefault="00F670A0" w:rsidP="00F670A0"/>
          <w:p w:rsidR="00F670A0" w:rsidRDefault="00F670A0" w:rsidP="00F670A0">
            <w:r w:rsidRPr="00062303">
              <w:t>по фактическим объемам</w:t>
            </w:r>
          </w:p>
        </w:tc>
      </w:tr>
      <w:tr w:rsidR="00F670A0" w:rsidRPr="004A7D22" w:rsidTr="00F670A0">
        <w:trPr>
          <w:trHeight w:val="495"/>
        </w:trPr>
        <w:tc>
          <w:tcPr>
            <w:tcW w:w="438" w:type="dxa"/>
            <w:shd w:val="clear" w:color="auto" w:fill="auto"/>
            <w:noWrap/>
            <w:vAlign w:val="bottom"/>
          </w:tcPr>
          <w:p w:rsidR="00F670A0" w:rsidRDefault="00F670A0" w:rsidP="00F670A0">
            <w:pPr>
              <w:rPr>
                <w:sz w:val="22"/>
                <w:szCs w:val="22"/>
              </w:rPr>
            </w:pPr>
            <w:r>
              <w:rPr>
                <w:sz w:val="22"/>
                <w:szCs w:val="22"/>
              </w:rPr>
              <w:t>6</w:t>
            </w:r>
          </w:p>
        </w:tc>
        <w:tc>
          <w:tcPr>
            <w:tcW w:w="4206" w:type="dxa"/>
            <w:shd w:val="clear" w:color="auto" w:fill="auto"/>
            <w:noWrap/>
          </w:tcPr>
          <w:p w:rsidR="00F670A0" w:rsidRDefault="00F670A0" w:rsidP="00F670A0">
            <w:pPr>
              <w:ind w:right="-143"/>
              <w:rPr>
                <w:sz w:val="22"/>
                <w:szCs w:val="22"/>
              </w:rPr>
            </w:pPr>
          </w:p>
          <w:p w:rsidR="00F670A0" w:rsidRDefault="00F670A0" w:rsidP="00F670A0">
            <w:pPr>
              <w:ind w:right="-143"/>
              <w:rPr>
                <w:sz w:val="22"/>
                <w:szCs w:val="22"/>
              </w:rPr>
            </w:pPr>
            <w:r>
              <w:rPr>
                <w:sz w:val="22"/>
                <w:szCs w:val="22"/>
              </w:rPr>
              <w:t xml:space="preserve">Ремонт утепленной спецодежды </w:t>
            </w:r>
          </w:p>
        </w:tc>
        <w:tc>
          <w:tcPr>
            <w:tcW w:w="1134" w:type="dxa"/>
          </w:tcPr>
          <w:p w:rsidR="00F670A0" w:rsidRDefault="00F670A0" w:rsidP="003C290F">
            <w:pPr>
              <w:jc w:val="center"/>
              <w:rPr>
                <w:sz w:val="22"/>
                <w:szCs w:val="22"/>
              </w:rPr>
            </w:pPr>
          </w:p>
          <w:p w:rsidR="00F670A0" w:rsidRDefault="00E57618" w:rsidP="003C290F">
            <w:pPr>
              <w:jc w:val="center"/>
            </w:pPr>
            <w:r>
              <w:rPr>
                <w:sz w:val="22"/>
                <w:szCs w:val="22"/>
              </w:rPr>
              <w:t>шт.</w:t>
            </w:r>
          </w:p>
        </w:tc>
        <w:tc>
          <w:tcPr>
            <w:tcW w:w="1418" w:type="dxa"/>
            <w:vAlign w:val="bottom"/>
          </w:tcPr>
          <w:p w:rsidR="00F670A0" w:rsidRPr="00C137E1" w:rsidRDefault="00F670A0" w:rsidP="00C137E1">
            <w:pPr>
              <w:jc w:val="center"/>
              <w:rPr>
                <w:sz w:val="22"/>
                <w:szCs w:val="22"/>
              </w:rPr>
            </w:pPr>
          </w:p>
        </w:tc>
        <w:tc>
          <w:tcPr>
            <w:tcW w:w="2693" w:type="dxa"/>
            <w:shd w:val="clear" w:color="auto" w:fill="auto"/>
            <w:noWrap/>
          </w:tcPr>
          <w:p w:rsidR="00F670A0" w:rsidRDefault="00F670A0" w:rsidP="00F670A0"/>
          <w:p w:rsidR="00F670A0" w:rsidRDefault="00F670A0" w:rsidP="00F670A0">
            <w:r w:rsidRPr="00062303">
              <w:t>по фактическим объемам</w:t>
            </w:r>
          </w:p>
        </w:tc>
      </w:tr>
    </w:tbl>
    <w:p w:rsidR="00121BD1" w:rsidRDefault="00121BD1" w:rsidP="00720DC4">
      <w:pPr>
        <w:ind w:firstLine="5812"/>
        <w:rPr>
          <w:sz w:val="24"/>
          <w:szCs w:val="22"/>
        </w:rPr>
      </w:pPr>
    </w:p>
    <w:p w:rsidR="00466837" w:rsidRDefault="00466837" w:rsidP="00583FAB">
      <w:pPr>
        <w:pStyle w:val="a4"/>
        <w:tabs>
          <w:tab w:val="left" w:pos="6855"/>
        </w:tabs>
        <w:ind w:firstLine="142"/>
        <w:jc w:val="center"/>
        <w:rPr>
          <w:b/>
          <w:sz w:val="24"/>
          <w:szCs w:val="22"/>
        </w:rPr>
      </w:pPr>
    </w:p>
    <w:p w:rsidR="00583FAB" w:rsidRDefault="00583FAB" w:rsidP="00121BD1">
      <w:pPr>
        <w:pStyle w:val="a4"/>
        <w:tabs>
          <w:tab w:val="left" w:pos="6855"/>
        </w:tabs>
        <w:rPr>
          <w:b/>
          <w:sz w:val="24"/>
          <w:szCs w:val="22"/>
        </w:rPr>
      </w:pPr>
    </w:p>
    <w:tbl>
      <w:tblPr>
        <w:tblW w:w="0" w:type="auto"/>
        <w:tblLook w:val="01E0" w:firstRow="1" w:lastRow="1" w:firstColumn="1" w:lastColumn="1" w:noHBand="0" w:noVBand="0"/>
      </w:tblPr>
      <w:tblGrid>
        <w:gridCol w:w="4924"/>
        <w:gridCol w:w="4930"/>
      </w:tblGrid>
      <w:tr w:rsidR="00BF1145" w:rsidRPr="007E7BB0" w:rsidTr="007E7BB0">
        <w:tc>
          <w:tcPr>
            <w:tcW w:w="4924" w:type="dxa"/>
          </w:tcPr>
          <w:p w:rsidR="00BF1145" w:rsidRPr="007E7BB0" w:rsidRDefault="00BF1145" w:rsidP="00BF1145">
            <w:pPr>
              <w:ind w:right="-143" w:firstLine="709"/>
              <w:jc w:val="center"/>
              <w:rPr>
                <w:bCs/>
                <w:sz w:val="22"/>
                <w:szCs w:val="22"/>
              </w:rPr>
            </w:pPr>
          </w:p>
          <w:p w:rsidR="00BF1145" w:rsidRPr="007E7BB0" w:rsidRDefault="00BF1145" w:rsidP="00BF1145">
            <w:pPr>
              <w:ind w:right="-143"/>
              <w:rPr>
                <w:b/>
                <w:sz w:val="18"/>
              </w:rPr>
            </w:pPr>
            <w:r>
              <w:rPr>
                <w:b/>
                <w:sz w:val="18"/>
              </w:rPr>
              <w:t xml:space="preserve">            </w:t>
            </w:r>
            <w:r w:rsidRPr="007E7BB0">
              <w:rPr>
                <w:b/>
                <w:sz w:val="18"/>
              </w:rPr>
              <w:t>ЗАКАЗЧИК:</w:t>
            </w:r>
          </w:p>
          <w:p w:rsidR="00BF1145" w:rsidRPr="007E7BB0" w:rsidRDefault="00BF1145" w:rsidP="00BF1145">
            <w:pPr>
              <w:ind w:right="-143" w:firstLine="851"/>
              <w:jc w:val="center"/>
              <w:rPr>
                <w:sz w:val="22"/>
                <w:szCs w:val="22"/>
              </w:rPr>
            </w:pPr>
          </w:p>
          <w:p w:rsidR="00BF1145" w:rsidRPr="00906845" w:rsidRDefault="00BF1145" w:rsidP="00BF1145">
            <w:pPr>
              <w:rPr>
                <w:sz w:val="22"/>
                <w:szCs w:val="22"/>
              </w:rPr>
            </w:pPr>
            <w:r>
              <w:rPr>
                <w:sz w:val="22"/>
                <w:szCs w:val="22"/>
              </w:rPr>
              <w:t>___________________ /</w:t>
            </w:r>
            <w:r w:rsidRPr="005F7146">
              <w:rPr>
                <w:sz w:val="22"/>
                <w:szCs w:val="22"/>
              </w:rPr>
              <w:t xml:space="preserve"> </w:t>
            </w:r>
            <w:r w:rsidRPr="00207A75">
              <w:rPr>
                <w:b/>
                <w:sz w:val="22"/>
                <w:szCs w:val="22"/>
              </w:rPr>
              <w:t>А.В. Крупицкий</w:t>
            </w:r>
            <w:r w:rsidRPr="006D607F">
              <w:rPr>
                <w:b/>
                <w:sz w:val="22"/>
                <w:szCs w:val="22"/>
              </w:rPr>
              <w:t xml:space="preserve"> </w:t>
            </w:r>
            <w:r>
              <w:rPr>
                <w:sz w:val="22"/>
                <w:szCs w:val="22"/>
              </w:rPr>
              <w:t>/</w:t>
            </w:r>
          </w:p>
          <w:p w:rsidR="00BF1145" w:rsidRPr="007E7BB0" w:rsidRDefault="00BF1145" w:rsidP="00BF1145">
            <w:pPr>
              <w:ind w:right="-143"/>
              <w:rPr>
                <w:sz w:val="22"/>
                <w:szCs w:val="22"/>
              </w:rPr>
            </w:pPr>
          </w:p>
        </w:tc>
        <w:tc>
          <w:tcPr>
            <w:tcW w:w="4930" w:type="dxa"/>
          </w:tcPr>
          <w:p w:rsidR="00BF1145" w:rsidRPr="007E7BB0" w:rsidRDefault="00BF1145" w:rsidP="00BF1145">
            <w:pPr>
              <w:ind w:right="-143"/>
              <w:jc w:val="center"/>
              <w:rPr>
                <w:sz w:val="22"/>
                <w:szCs w:val="22"/>
              </w:rPr>
            </w:pPr>
          </w:p>
          <w:p w:rsidR="00BF1145" w:rsidRPr="007E7BB0" w:rsidRDefault="00BF1145" w:rsidP="00BF1145">
            <w:pPr>
              <w:ind w:right="-143"/>
              <w:rPr>
                <w:sz w:val="18"/>
              </w:rPr>
            </w:pPr>
            <w:r w:rsidRPr="007E7BB0">
              <w:rPr>
                <w:b/>
                <w:sz w:val="18"/>
              </w:rPr>
              <w:t xml:space="preserve">    </w:t>
            </w:r>
            <w:r>
              <w:rPr>
                <w:b/>
                <w:sz w:val="18"/>
              </w:rPr>
              <w:t xml:space="preserve">              </w:t>
            </w:r>
            <w:r w:rsidRPr="007E7BB0">
              <w:rPr>
                <w:b/>
                <w:sz w:val="18"/>
              </w:rPr>
              <w:t xml:space="preserve"> ИСПОЛНИТЕЛЬ</w:t>
            </w:r>
            <w:r w:rsidRPr="007E7BB0">
              <w:rPr>
                <w:sz w:val="18"/>
              </w:rPr>
              <w:t>:</w:t>
            </w:r>
          </w:p>
          <w:p w:rsidR="00BF1145" w:rsidRPr="007E7BB0" w:rsidRDefault="00BF1145" w:rsidP="00BF1145">
            <w:pPr>
              <w:ind w:right="-143"/>
              <w:jc w:val="center"/>
              <w:rPr>
                <w:sz w:val="22"/>
                <w:szCs w:val="22"/>
              </w:rPr>
            </w:pPr>
          </w:p>
          <w:p w:rsidR="00BF1145" w:rsidRPr="007E7BB0" w:rsidRDefault="00BF1145" w:rsidP="00CB7EF4">
            <w:pPr>
              <w:ind w:right="-143"/>
              <w:jc w:val="center"/>
              <w:rPr>
                <w:sz w:val="22"/>
                <w:szCs w:val="22"/>
              </w:rPr>
            </w:pPr>
            <w:r w:rsidRPr="007E7BB0">
              <w:rPr>
                <w:sz w:val="22"/>
                <w:szCs w:val="22"/>
              </w:rPr>
              <w:t>________________</w:t>
            </w:r>
            <w:r w:rsidRPr="007E70C9">
              <w:rPr>
                <w:b/>
                <w:sz w:val="22"/>
                <w:szCs w:val="22"/>
              </w:rPr>
              <w:t>/</w:t>
            </w:r>
            <w:r w:rsidR="00CB7EF4">
              <w:rPr>
                <w:b/>
                <w:sz w:val="22"/>
                <w:szCs w:val="22"/>
              </w:rPr>
              <w:t>______________</w:t>
            </w:r>
            <w:r>
              <w:rPr>
                <w:sz w:val="22"/>
                <w:szCs w:val="22"/>
              </w:rPr>
              <w:t>/</w:t>
            </w:r>
          </w:p>
        </w:tc>
      </w:tr>
    </w:tbl>
    <w:p w:rsidR="00720DC4" w:rsidRDefault="00720DC4" w:rsidP="00085DFB">
      <w:pPr>
        <w:ind w:right="-143"/>
        <w:rPr>
          <w:lang w:val="en-US"/>
        </w:rPr>
      </w:pPr>
    </w:p>
    <w:p w:rsidR="00E15403" w:rsidRDefault="00E15403" w:rsidP="00085DFB">
      <w:pPr>
        <w:ind w:right="-143"/>
        <w:rPr>
          <w:lang w:val="en-US"/>
        </w:rPr>
      </w:pPr>
    </w:p>
    <w:p w:rsidR="00E15403" w:rsidRDefault="00E15403" w:rsidP="00085DFB">
      <w:pPr>
        <w:ind w:right="-143"/>
        <w:rPr>
          <w:lang w:val="en-US"/>
        </w:rPr>
      </w:pPr>
    </w:p>
    <w:p w:rsidR="00E15403" w:rsidRDefault="00E15403" w:rsidP="00085DFB">
      <w:pPr>
        <w:ind w:right="-143"/>
        <w:rPr>
          <w:lang w:val="en-US"/>
        </w:rPr>
      </w:pPr>
    </w:p>
    <w:p w:rsidR="00E15403" w:rsidRDefault="00E15403"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085DFB">
      <w:pPr>
        <w:ind w:right="-143"/>
        <w:rPr>
          <w:lang w:val="en-US"/>
        </w:rPr>
      </w:pPr>
    </w:p>
    <w:p w:rsidR="005A61E8" w:rsidRDefault="005A61E8" w:rsidP="005A61E8">
      <w:pPr>
        <w:pStyle w:val="31"/>
        <w:ind w:firstLine="0"/>
        <w:jc w:val="right"/>
      </w:pPr>
      <w:r>
        <w:lastRenderedPageBreak/>
        <w:t xml:space="preserve">Приложение № 2 </w:t>
      </w:r>
    </w:p>
    <w:p w:rsidR="005A61E8" w:rsidRPr="00640E3D" w:rsidRDefault="005A61E8" w:rsidP="005A61E8">
      <w:pPr>
        <w:pStyle w:val="31"/>
        <w:ind w:firstLine="0"/>
        <w:jc w:val="right"/>
        <w:rPr>
          <w:sz w:val="20"/>
        </w:rPr>
      </w:pPr>
      <w:r>
        <w:t xml:space="preserve">к договору </w:t>
      </w:r>
      <w:r w:rsidRPr="00AB7ADE">
        <w:t>№</w:t>
      </w:r>
      <w:r>
        <w:t>_________</w:t>
      </w:r>
      <w:r w:rsidRPr="00AB7ADE">
        <w:t xml:space="preserve"> от </w:t>
      </w:r>
      <w:r>
        <w:t>______</w:t>
      </w:r>
      <w:r w:rsidRPr="00AB7ADE">
        <w:t>20</w:t>
      </w:r>
      <w:r>
        <w:t>2</w:t>
      </w:r>
      <w:r w:rsidR="00BF1145">
        <w:t>2</w:t>
      </w:r>
    </w:p>
    <w:p w:rsidR="005A61E8" w:rsidRPr="00BF1145" w:rsidRDefault="005A61E8" w:rsidP="005A61E8">
      <w:pPr>
        <w:ind w:right="-143"/>
        <w:jc w:val="right"/>
      </w:pPr>
    </w:p>
    <w:p w:rsidR="00B91B8F" w:rsidRPr="00296CEE" w:rsidRDefault="00B91B8F" w:rsidP="00B91B8F">
      <w:pPr>
        <w:rPr>
          <w:sz w:val="22"/>
          <w:szCs w:val="22"/>
        </w:rPr>
      </w:pPr>
    </w:p>
    <w:p w:rsidR="00B91B8F" w:rsidRDefault="00B91B8F" w:rsidP="00B91B8F">
      <w:pPr>
        <w:jc w:val="center"/>
        <w:rPr>
          <w:b/>
          <w:sz w:val="22"/>
          <w:szCs w:val="22"/>
        </w:rPr>
      </w:pPr>
      <w:r w:rsidRPr="00783A54">
        <w:rPr>
          <w:b/>
          <w:sz w:val="22"/>
          <w:szCs w:val="22"/>
        </w:rPr>
        <w:t>Соглашение о соблюдении антикоррупционных условий</w:t>
      </w:r>
    </w:p>
    <w:p w:rsidR="00B91B8F" w:rsidRDefault="00B91B8F" w:rsidP="00B91B8F">
      <w:pPr>
        <w:jc w:val="center"/>
        <w:rPr>
          <w:b/>
          <w:sz w:val="22"/>
          <w:szCs w:val="22"/>
        </w:rPr>
      </w:pPr>
    </w:p>
    <w:p w:rsidR="00B91B8F" w:rsidRPr="003A613B" w:rsidRDefault="00BF1145" w:rsidP="009C78BF">
      <w:pPr>
        <w:jc w:val="both"/>
        <w:rPr>
          <w:spacing w:val="-5"/>
          <w:sz w:val="22"/>
          <w:szCs w:val="22"/>
        </w:rPr>
      </w:pPr>
      <w:r w:rsidRPr="006D607F">
        <w:rPr>
          <w:b/>
          <w:sz w:val="22"/>
          <w:szCs w:val="22"/>
        </w:rPr>
        <w:t xml:space="preserve">Общество с ограниченной ответственностью «КраМЗ-Авто» </w:t>
      </w:r>
      <w:r w:rsidRPr="006D607F">
        <w:rPr>
          <w:sz w:val="22"/>
          <w:szCs w:val="22"/>
        </w:rPr>
        <w:t xml:space="preserve">(сокращенное наименование ООО «КраМЗ-Авто»), именуемое в дальнейшем Заказчик, в лице директора Крупицкого Андрея Владимировича, действующего на основании Устава, с одной стороны, и </w:t>
      </w:r>
      <w:r w:rsidR="00E93A8E">
        <w:rPr>
          <w:sz w:val="22"/>
          <w:szCs w:val="22"/>
        </w:rPr>
        <w:t>_____________________</w:t>
      </w:r>
      <w:r>
        <w:rPr>
          <w:sz w:val="22"/>
          <w:szCs w:val="22"/>
        </w:rPr>
        <w:t>,</w:t>
      </w:r>
      <w:r w:rsidRPr="006D607F">
        <w:rPr>
          <w:sz w:val="22"/>
          <w:szCs w:val="22"/>
        </w:rPr>
        <w:t xml:space="preserve"> именуемое в дальнейшем «Исполнитель», в лице </w:t>
      </w:r>
      <w:r>
        <w:rPr>
          <w:sz w:val="22"/>
          <w:szCs w:val="22"/>
        </w:rPr>
        <w:t xml:space="preserve">директора </w:t>
      </w:r>
      <w:r w:rsidRPr="00E67034">
        <w:rPr>
          <w:sz w:val="22"/>
          <w:szCs w:val="22"/>
        </w:rPr>
        <w:t xml:space="preserve">  </w:t>
      </w:r>
      <w:r w:rsidR="00E93A8E">
        <w:rPr>
          <w:sz w:val="22"/>
          <w:szCs w:val="22"/>
        </w:rPr>
        <w:t>_________________________</w:t>
      </w:r>
      <w:r w:rsidRPr="006D607F">
        <w:rPr>
          <w:sz w:val="22"/>
          <w:szCs w:val="22"/>
        </w:rPr>
        <w:t xml:space="preserve">, действующего на основании </w:t>
      </w:r>
      <w:r>
        <w:rPr>
          <w:sz w:val="22"/>
          <w:szCs w:val="22"/>
        </w:rPr>
        <w:t>Устава</w:t>
      </w:r>
      <w:r w:rsidRPr="006D607F">
        <w:rPr>
          <w:sz w:val="22"/>
          <w:szCs w:val="22"/>
        </w:rPr>
        <w:t xml:space="preserve">, с другой стороны, </w:t>
      </w:r>
      <w:r w:rsidRPr="003A613B">
        <w:rPr>
          <w:sz w:val="22"/>
          <w:szCs w:val="22"/>
        </w:rPr>
        <w:t xml:space="preserve">заключили </w:t>
      </w:r>
      <w:r w:rsidRPr="003A613B">
        <w:rPr>
          <w:spacing w:val="4"/>
          <w:sz w:val="22"/>
          <w:szCs w:val="22"/>
        </w:rPr>
        <w:t>настоящее соглашение (далее – «Соглашение») о соблюдении антикоррупционных условий к Договору</w:t>
      </w:r>
      <w:r>
        <w:rPr>
          <w:spacing w:val="4"/>
          <w:sz w:val="22"/>
          <w:szCs w:val="22"/>
        </w:rPr>
        <w:t xml:space="preserve"> оказания услуг  </w:t>
      </w:r>
      <w:r w:rsidR="00723B78">
        <w:rPr>
          <w:spacing w:val="4"/>
          <w:sz w:val="22"/>
          <w:szCs w:val="22"/>
        </w:rPr>
        <w:t>№</w:t>
      </w:r>
      <w:r w:rsidR="00723B78" w:rsidRPr="003A613B">
        <w:rPr>
          <w:sz w:val="22"/>
          <w:szCs w:val="22"/>
        </w:rPr>
        <w:t xml:space="preserve"> _______  от </w:t>
      </w:r>
      <w:r w:rsidR="00723B78">
        <w:rPr>
          <w:sz w:val="22"/>
          <w:szCs w:val="22"/>
        </w:rPr>
        <w:t>____ ________ 202</w:t>
      </w:r>
      <w:r>
        <w:rPr>
          <w:sz w:val="22"/>
          <w:szCs w:val="22"/>
        </w:rPr>
        <w:t>2</w:t>
      </w:r>
      <w:r w:rsidR="00723B78" w:rsidRPr="003A613B">
        <w:rPr>
          <w:sz w:val="22"/>
          <w:szCs w:val="22"/>
        </w:rPr>
        <w:t xml:space="preserve"> г.</w:t>
      </w:r>
      <w:r w:rsidR="00723B78" w:rsidRPr="003A613B">
        <w:rPr>
          <w:spacing w:val="4"/>
          <w:sz w:val="22"/>
          <w:szCs w:val="22"/>
        </w:rPr>
        <w:t xml:space="preserve"> (далее – «Договор»)</w:t>
      </w:r>
      <w:r w:rsidR="00B91B8F" w:rsidRPr="003A613B">
        <w:rPr>
          <w:spacing w:val="-5"/>
          <w:sz w:val="22"/>
          <w:szCs w:val="22"/>
        </w:rPr>
        <w:t>:</w:t>
      </w:r>
    </w:p>
    <w:p w:rsidR="00B91B8F" w:rsidRPr="003A613B" w:rsidRDefault="00B91B8F" w:rsidP="00B91B8F">
      <w:pPr>
        <w:rPr>
          <w:spacing w:val="-5"/>
          <w:sz w:val="22"/>
          <w:szCs w:val="22"/>
        </w:rPr>
      </w:pPr>
    </w:p>
    <w:p w:rsidR="00B91B8F" w:rsidRPr="003A613B"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3A613B">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B91B8F" w:rsidRPr="003A613B"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3A613B">
        <w:rPr>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91B8F" w:rsidRPr="003A613B"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3A613B">
        <w:rPr>
          <w:sz w:val="22"/>
          <w:szCs w:val="22"/>
        </w:rPr>
        <w:t>Каждая из Сторон отказывается от стимулирования каких-либо действий в пользу стимулирующей Стороны.</w:t>
      </w:r>
    </w:p>
    <w:p w:rsidR="00B91B8F" w:rsidRPr="00783A54" w:rsidRDefault="00B91B8F" w:rsidP="00B91B8F">
      <w:pPr>
        <w:suppressAutoHyphens/>
        <w:ind w:firstLine="709"/>
        <w:rPr>
          <w:sz w:val="22"/>
          <w:szCs w:val="22"/>
        </w:rPr>
      </w:pPr>
      <w:r w:rsidRPr="003A613B">
        <w:rPr>
          <w:sz w:val="22"/>
          <w:szCs w:val="22"/>
        </w:rPr>
        <w:t>Под действиями работника</w:t>
      </w:r>
      <w:r w:rsidRPr="00783A54">
        <w:rPr>
          <w:sz w:val="22"/>
          <w:szCs w:val="22"/>
        </w:rPr>
        <w:t>, осуществляемыми в пользу стимулирующей его Стороны, понимается:</w:t>
      </w:r>
    </w:p>
    <w:p w:rsidR="00B91B8F" w:rsidRPr="00783A54" w:rsidRDefault="00B91B8F" w:rsidP="00B91B8F">
      <w:pPr>
        <w:widowControl w:val="0"/>
        <w:numPr>
          <w:ilvl w:val="0"/>
          <w:numId w:val="17"/>
        </w:numPr>
        <w:tabs>
          <w:tab w:val="left" w:pos="993"/>
        </w:tabs>
        <w:suppressAutoHyphens/>
        <w:autoSpaceDN w:val="0"/>
        <w:ind w:left="0" w:firstLine="709"/>
        <w:jc w:val="both"/>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B91B8F" w:rsidRPr="00783A54" w:rsidRDefault="00B91B8F" w:rsidP="00B91B8F">
      <w:pPr>
        <w:widowControl w:val="0"/>
        <w:numPr>
          <w:ilvl w:val="0"/>
          <w:numId w:val="17"/>
        </w:numPr>
        <w:tabs>
          <w:tab w:val="left" w:pos="993"/>
        </w:tabs>
        <w:suppressAutoHyphens/>
        <w:autoSpaceDN w:val="0"/>
        <w:ind w:left="0" w:firstLine="709"/>
        <w:jc w:val="both"/>
        <w:textAlignment w:val="baseline"/>
        <w:rPr>
          <w:sz w:val="22"/>
          <w:szCs w:val="22"/>
        </w:rPr>
      </w:pPr>
      <w:r w:rsidRPr="00783A54">
        <w:rPr>
          <w:sz w:val="22"/>
          <w:szCs w:val="22"/>
        </w:rPr>
        <w:t>представление каких-либо гарантий;</w:t>
      </w:r>
    </w:p>
    <w:p w:rsidR="00B91B8F" w:rsidRPr="00783A54" w:rsidRDefault="00B91B8F" w:rsidP="00B91B8F">
      <w:pPr>
        <w:widowControl w:val="0"/>
        <w:numPr>
          <w:ilvl w:val="0"/>
          <w:numId w:val="17"/>
        </w:numPr>
        <w:tabs>
          <w:tab w:val="left" w:pos="993"/>
        </w:tabs>
        <w:suppressAutoHyphens/>
        <w:autoSpaceDN w:val="0"/>
        <w:ind w:left="0" w:firstLine="709"/>
        <w:jc w:val="both"/>
        <w:textAlignment w:val="baseline"/>
        <w:rPr>
          <w:sz w:val="22"/>
          <w:szCs w:val="22"/>
        </w:rPr>
      </w:pPr>
      <w:r w:rsidRPr="00783A54">
        <w:rPr>
          <w:sz w:val="22"/>
          <w:szCs w:val="22"/>
        </w:rPr>
        <w:t>ускорение существующих процедур;</w:t>
      </w:r>
    </w:p>
    <w:p w:rsidR="00B91B8F" w:rsidRPr="00783A54" w:rsidRDefault="00B91B8F" w:rsidP="00B91B8F">
      <w:pPr>
        <w:widowControl w:val="0"/>
        <w:numPr>
          <w:ilvl w:val="0"/>
          <w:numId w:val="17"/>
        </w:numPr>
        <w:tabs>
          <w:tab w:val="left" w:pos="993"/>
        </w:tabs>
        <w:suppressAutoHyphens/>
        <w:autoSpaceDN w:val="0"/>
        <w:ind w:left="0" w:firstLine="709"/>
        <w:jc w:val="both"/>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B91B8F" w:rsidRPr="00783A54"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B91B8F" w:rsidRPr="00783A54" w:rsidRDefault="00B91B8F" w:rsidP="00B91B8F">
      <w:pPr>
        <w:suppressAutoHyphens/>
        <w:ind w:firstLine="709"/>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B91B8F" w:rsidRPr="00783A54"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783A5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91B8F" w:rsidRPr="002F6AEC"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91B8F" w:rsidRPr="00252964"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252964">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91B8F"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783A54">
        <w:rPr>
          <w:sz w:val="22"/>
          <w:szCs w:val="22"/>
        </w:rPr>
        <w:t xml:space="preserve">Стороны гарантируют осуществление надлежащего разбирательства по представленных в </w:t>
      </w:r>
      <w:r w:rsidRPr="00783A54">
        <w:rPr>
          <w:sz w:val="22"/>
          <w:szCs w:val="22"/>
        </w:rPr>
        <w:lastRenderedPageBreak/>
        <w:t>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91B8F" w:rsidRDefault="00B91B8F" w:rsidP="00B91B8F">
      <w:pPr>
        <w:widowControl w:val="0"/>
        <w:tabs>
          <w:tab w:val="left" w:pos="993"/>
        </w:tabs>
        <w:suppressAutoHyphens/>
        <w:autoSpaceDN w:val="0"/>
        <w:textAlignment w:val="baseline"/>
        <w:rPr>
          <w:sz w:val="22"/>
          <w:szCs w:val="22"/>
        </w:rPr>
      </w:pPr>
    </w:p>
    <w:p w:rsidR="00B91B8F" w:rsidRPr="00783A54" w:rsidRDefault="00B91B8F" w:rsidP="00B91B8F">
      <w:pPr>
        <w:widowControl w:val="0"/>
        <w:numPr>
          <w:ilvl w:val="1"/>
          <w:numId w:val="16"/>
        </w:numPr>
        <w:tabs>
          <w:tab w:val="left" w:pos="993"/>
        </w:tabs>
        <w:suppressAutoHyphens/>
        <w:autoSpaceDN w:val="0"/>
        <w:ind w:left="0" w:firstLine="709"/>
        <w:jc w:val="both"/>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91B8F" w:rsidRPr="00783A54" w:rsidRDefault="00B91B8F" w:rsidP="00B91B8F">
      <w:pPr>
        <w:widowControl w:val="0"/>
        <w:numPr>
          <w:ilvl w:val="1"/>
          <w:numId w:val="16"/>
        </w:numPr>
        <w:tabs>
          <w:tab w:val="left" w:pos="1134"/>
        </w:tabs>
        <w:suppressAutoHyphens/>
        <w:autoSpaceDN w:val="0"/>
        <w:ind w:left="0" w:firstLine="709"/>
        <w:jc w:val="both"/>
        <w:textAlignment w:val="baseline"/>
        <w:rPr>
          <w:sz w:val="22"/>
          <w:szCs w:val="22"/>
        </w:rPr>
      </w:pPr>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B91B8F" w:rsidRDefault="00B91B8F" w:rsidP="00B91B8F">
      <w:pPr>
        <w:autoSpaceDE w:val="0"/>
        <w:jc w:val="center"/>
        <w:rPr>
          <w:sz w:val="22"/>
          <w:szCs w:val="22"/>
        </w:rPr>
      </w:pPr>
    </w:p>
    <w:p w:rsidR="00B91B8F" w:rsidRDefault="00B91B8F" w:rsidP="00B91B8F">
      <w:pPr>
        <w:autoSpaceDE w:val="0"/>
        <w:jc w:val="center"/>
        <w:rPr>
          <w:sz w:val="22"/>
          <w:szCs w:val="22"/>
        </w:rPr>
      </w:pPr>
    </w:p>
    <w:p w:rsidR="00B91B8F" w:rsidRDefault="00B91B8F" w:rsidP="00B91B8F">
      <w:pPr>
        <w:autoSpaceDE w:val="0"/>
        <w:jc w:val="center"/>
        <w:rPr>
          <w:sz w:val="22"/>
          <w:szCs w:val="22"/>
        </w:rPr>
      </w:pPr>
    </w:p>
    <w:p w:rsidR="00BF1145" w:rsidRDefault="00BF1145" w:rsidP="00BF1145">
      <w:pPr>
        <w:jc w:val="center"/>
        <w:rPr>
          <w:b/>
          <w:sz w:val="22"/>
          <w:szCs w:val="22"/>
        </w:rPr>
      </w:pPr>
      <w:r>
        <w:rPr>
          <w:b/>
          <w:sz w:val="22"/>
          <w:szCs w:val="22"/>
        </w:rPr>
        <w:t>Подписи сторон:</w:t>
      </w:r>
    </w:p>
    <w:p w:rsidR="00BF1145" w:rsidRDefault="00BF1145" w:rsidP="00BF1145">
      <w:pPr>
        <w:jc w:val="center"/>
        <w:rPr>
          <w:b/>
          <w:sz w:val="22"/>
          <w:szCs w:val="22"/>
        </w:rPr>
      </w:pPr>
    </w:p>
    <w:p w:rsidR="00BF1145" w:rsidRPr="005D4655" w:rsidRDefault="00BF1145" w:rsidP="00BF1145">
      <w:pPr>
        <w:rPr>
          <w:sz w:val="22"/>
          <w:szCs w:val="22"/>
        </w:rPr>
      </w:pPr>
      <w:r w:rsidRPr="005D4655">
        <w:rPr>
          <w:sz w:val="22"/>
          <w:szCs w:val="22"/>
        </w:rPr>
        <w:t>Директор</w:t>
      </w:r>
      <w:r>
        <w:rPr>
          <w:sz w:val="22"/>
          <w:szCs w:val="22"/>
        </w:rPr>
        <w:t xml:space="preserve"> ООО «КраМЗ-Авто»                                      </w:t>
      </w:r>
      <w:r w:rsidRPr="005D4655">
        <w:rPr>
          <w:sz w:val="22"/>
          <w:szCs w:val="22"/>
        </w:rPr>
        <w:t>Директор</w:t>
      </w:r>
      <w:r>
        <w:rPr>
          <w:sz w:val="22"/>
          <w:szCs w:val="22"/>
        </w:rPr>
        <w:t xml:space="preserve"> </w:t>
      </w:r>
    </w:p>
    <w:p w:rsidR="00BF1145" w:rsidRPr="005D4655" w:rsidRDefault="00BF1145" w:rsidP="00BF1145">
      <w:pPr>
        <w:rPr>
          <w:sz w:val="22"/>
          <w:szCs w:val="22"/>
        </w:rPr>
      </w:pPr>
      <w:r w:rsidRPr="005D4655">
        <w:rPr>
          <w:sz w:val="22"/>
          <w:szCs w:val="22"/>
        </w:rPr>
        <w:t>___________________А.В. Кру</w:t>
      </w:r>
      <w:r w:rsidR="00E93A8E">
        <w:rPr>
          <w:sz w:val="22"/>
          <w:szCs w:val="22"/>
        </w:rPr>
        <w:t xml:space="preserve">пицкий                         </w:t>
      </w:r>
      <w:r w:rsidRPr="005D4655">
        <w:rPr>
          <w:sz w:val="22"/>
          <w:szCs w:val="22"/>
        </w:rPr>
        <w:t xml:space="preserve"> ________________</w:t>
      </w:r>
      <w:r>
        <w:rPr>
          <w:sz w:val="22"/>
          <w:szCs w:val="22"/>
        </w:rPr>
        <w:t xml:space="preserve">_____ </w:t>
      </w:r>
    </w:p>
    <w:p w:rsidR="00BF1145" w:rsidRDefault="00BF1145" w:rsidP="00BF1145">
      <w:pPr>
        <w:autoSpaceDE w:val="0"/>
        <w:jc w:val="center"/>
        <w:rPr>
          <w:sz w:val="22"/>
          <w:szCs w:val="22"/>
        </w:rPr>
      </w:pPr>
    </w:p>
    <w:p w:rsidR="00B91B8F" w:rsidRPr="00296CEE" w:rsidRDefault="00B91B8F" w:rsidP="00B91B8F">
      <w:pPr>
        <w:rPr>
          <w:sz w:val="22"/>
          <w:szCs w:val="22"/>
        </w:rPr>
      </w:pPr>
    </w:p>
    <w:p w:rsidR="00B91B8F" w:rsidRPr="00296CEE" w:rsidRDefault="00B91B8F" w:rsidP="00B91B8F">
      <w:pPr>
        <w:rPr>
          <w:b/>
          <w:spacing w:val="-16"/>
          <w:sz w:val="22"/>
          <w:szCs w:val="22"/>
        </w:rPr>
      </w:pPr>
    </w:p>
    <w:p w:rsidR="00B91B8F" w:rsidRPr="00B51BA1" w:rsidRDefault="00B91B8F" w:rsidP="00B91B8F">
      <w:pPr>
        <w:ind w:right="-143"/>
        <w:jc w:val="both"/>
      </w:pPr>
    </w:p>
    <w:sectPr w:rsidR="00B91B8F" w:rsidRPr="00B51BA1" w:rsidSect="009748B3">
      <w:headerReference w:type="even" r:id="rId9"/>
      <w:headerReference w:type="default" r:id="rId10"/>
      <w:footerReference w:type="default" r:id="rId11"/>
      <w:type w:val="continuous"/>
      <w:pgSz w:w="11906" w:h="16838"/>
      <w:pgMar w:top="737" w:right="1134" w:bottom="737" w:left="1134" w:header="720" w:footer="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57E" w:rsidRDefault="0072557E">
      <w:r>
        <w:separator/>
      </w:r>
    </w:p>
  </w:endnote>
  <w:endnote w:type="continuationSeparator" w:id="0">
    <w:p w:rsidR="0072557E" w:rsidRDefault="0072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012797"/>
      <w:docPartObj>
        <w:docPartGallery w:val="Page Numbers (Bottom of Page)"/>
        <w:docPartUnique/>
      </w:docPartObj>
    </w:sdtPr>
    <w:sdtEndPr/>
    <w:sdtContent>
      <w:p w:rsidR="009748B3" w:rsidRDefault="009748B3">
        <w:pPr>
          <w:pStyle w:val="a6"/>
          <w:jc w:val="right"/>
        </w:pPr>
        <w:r>
          <w:fldChar w:fldCharType="begin"/>
        </w:r>
        <w:r>
          <w:instrText>PAGE   \* MERGEFORMAT</w:instrText>
        </w:r>
        <w:r>
          <w:fldChar w:fldCharType="separate"/>
        </w:r>
        <w:r w:rsidR="00F87064">
          <w:rPr>
            <w:noProof/>
          </w:rPr>
          <w:t>7</w:t>
        </w:r>
        <w:r>
          <w:fldChar w:fldCharType="end"/>
        </w:r>
      </w:p>
    </w:sdtContent>
  </w:sdt>
  <w:p w:rsidR="009748B3" w:rsidRDefault="009748B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57E" w:rsidRDefault="0072557E">
      <w:r>
        <w:separator/>
      </w:r>
    </w:p>
  </w:footnote>
  <w:footnote w:type="continuationSeparator" w:id="0">
    <w:p w:rsidR="0072557E" w:rsidRDefault="00725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D87" w:rsidRDefault="009C2A3E" w:rsidP="00DA4325">
    <w:pPr>
      <w:pStyle w:val="aa"/>
      <w:framePr w:wrap="around" w:vAnchor="text" w:hAnchor="margin" w:xAlign="right" w:y="1"/>
      <w:rPr>
        <w:rStyle w:val="a8"/>
      </w:rPr>
    </w:pPr>
    <w:r>
      <w:rPr>
        <w:rStyle w:val="a8"/>
      </w:rPr>
      <w:fldChar w:fldCharType="begin"/>
    </w:r>
    <w:r w:rsidR="00E50D87">
      <w:rPr>
        <w:rStyle w:val="a8"/>
      </w:rPr>
      <w:instrText xml:space="preserve">PAGE  </w:instrText>
    </w:r>
    <w:r>
      <w:rPr>
        <w:rStyle w:val="a8"/>
      </w:rPr>
      <w:fldChar w:fldCharType="end"/>
    </w:r>
  </w:p>
  <w:p w:rsidR="00E50D87" w:rsidRDefault="00E50D87" w:rsidP="0071412E">
    <w:pPr>
      <w:pStyle w:val="aa"/>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D87" w:rsidRDefault="00E50D87" w:rsidP="00DA4325">
    <w:pPr>
      <w:pStyle w:val="aa"/>
      <w:framePr w:wrap="around" w:vAnchor="text" w:hAnchor="margin" w:xAlign="right" w:y="1"/>
      <w:rPr>
        <w:rStyle w:val="a8"/>
      </w:rPr>
    </w:pPr>
  </w:p>
  <w:p w:rsidR="00E50D87" w:rsidRDefault="00E50D87" w:rsidP="0071412E">
    <w:pPr>
      <w:pStyle w:val="a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823"/>
    <w:multiLevelType w:val="multilevel"/>
    <w:tmpl w:val="E5F4418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 w15:restartNumberingAfterBreak="0">
    <w:nsid w:val="0DA92E8F"/>
    <w:multiLevelType w:val="multilevel"/>
    <w:tmpl w:val="B0262092"/>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3" w15:restartNumberingAfterBreak="0">
    <w:nsid w:val="1BBF1D28"/>
    <w:multiLevelType w:val="multilevel"/>
    <w:tmpl w:val="9E56C4F6"/>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746"/>
        </w:tabs>
        <w:ind w:left="746" w:hanging="461"/>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4" w15:restartNumberingAfterBreak="0">
    <w:nsid w:val="28591EE1"/>
    <w:multiLevelType w:val="multilevel"/>
    <w:tmpl w:val="AA40DCB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3712"/>
        </w:tabs>
        <w:ind w:left="3712" w:hanging="1440"/>
      </w:pPr>
      <w:rPr>
        <w:rFonts w:hint="default"/>
      </w:rPr>
    </w:lvl>
  </w:abstractNum>
  <w:abstractNum w:abstractNumId="5" w15:restartNumberingAfterBreak="0">
    <w:nsid w:val="30846E2D"/>
    <w:multiLevelType w:val="multilevel"/>
    <w:tmpl w:val="4406F1B0"/>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801"/>
        </w:tabs>
        <w:ind w:left="801" w:hanging="375"/>
      </w:pPr>
      <w:rPr>
        <w:rFonts w:hint="default"/>
        <w:b w:val="0"/>
      </w:rPr>
    </w:lvl>
    <w:lvl w:ilvl="2">
      <w:start w:val="1"/>
      <w:numFmt w:val="decimal"/>
      <w:lvlText w:val="%1.%2.%3."/>
      <w:lvlJc w:val="left"/>
      <w:pPr>
        <w:tabs>
          <w:tab w:val="num" w:pos="653"/>
        </w:tabs>
        <w:ind w:left="98" w:firstLine="895"/>
      </w:pPr>
      <w:rPr>
        <w:rFonts w:ascii="Times New Roman" w:hAnsi="Times New Roman" w:cs="Times New Roman" w:hint="default"/>
        <w:b w:val="0"/>
        <w:i w:val="0"/>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6" w15:restartNumberingAfterBreak="0">
    <w:nsid w:val="36870D6E"/>
    <w:multiLevelType w:val="hybridMultilevel"/>
    <w:tmpl w:val="ED2C42E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092709"/>
    <w:multiLevelType w:val="multilevel"/>
    <w:tmpl w:val="7818BBF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644"/>
        </w:tabs>
        <w:ind w:left="644"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8" w15:restartNumberingAfterBreak="0">
    <w:nsid w:val="3D0825F7"/>
    <w:multiLevelType w:val="multilevel"/>
    <w:tmpl w:val="3CA4BF6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660"/>
        </w:tabs>
        <w:ind w:left="660" w:hanging="375"/>
      </w:pPr>
      <w:rPr>
        <w:rFonts w:hint="default"/>
        <w:b w:val="0"/>
      </w:rPr>
    </w:lvl>
    <w:lvl w:ilvl="2">
      <w:start w:val="1"/>
      <w:numFmt w:val="decimal"/>
      <w:lvlText w:val="%1.%2.%3."/>
      <w:lvlJc w:val="left"/>
      <w:pPr>
        <w:tabs>
          <w:tab w:val="num" w:pos="1146"/>
        </w:tabs>
        <w:ind w:left="1146" w:hanging="720"/>
      </w:pPr>
      <w:rPr>
        <w:rFonts w:ascii="Times New Roman" w:eastAsia="Times New Roman" w:hAnsi="Times New Roman" w:cs="Times New Roman"/>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15:restartNumberingAfterBreak="0">
    <w:nsid w:val="41E4010F"/>
    <w:multiLevelType w:val="multilevel"/>
    <w:tmpl w:val="9AD0B0AC"/>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746"/>
        </w:tabs>
        <w:ind w:left="746" w:hanging="461"/>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0" w15:restartNumberingAfterBreak="0">
    <w:nsid w:val="49D24E76"/>
    <w:multiLevelType w:val="multilevel"/>
    <w:tmpl w:val="A4024C18"/>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1" w15:restartNumberingAfterBreak="0">
    <w:nsid w:val="4F9C69AF"/>
    <w:multiLevelType w:val="multilevel"/>
    <w:tmpl w:val="6FA8F0E2"/>
    <w:lvl w:ilvl="0">
      <w:start w:val="4"/>
      <w:numFmt w:val="decimal"/>
      <w:lvlText w:val="%1."/>
      <w:lvlJc w:val="left"/>
      <w:pPr>
        <w:tabs>
          <w:tab w:val="num" w:pos="840"/>
        </w:tabs>
        <w:ind w:left="840" w:hanging="840"/>
      </w:pPr>
      <w:rPr>
        <w:rFonts w:hint="default"/>
      </w:rPr>
    </w:lvl>
    <w:lvl w:ilvl="1">
      <w:start w:val="3"/>
      <w:numFmt w:val="decimal"/>
      <w:lvlText w:val="%1.%2."/>
      <w:lvlJc w:val="left"/>
      <w:pPr>
        <w:tabs>
          <w:tab w:val="num" w:pos="1124"/>
        </w:tabs>
        <w:ind w:left="1124" w:hanging="840"/>
      </w:pPr>
      <w:rPr>
        <w:rFonts w:hint="default"/>
      </w:rPr>
    </w:lvl>
    <w:lvl w:ilvl="2">
      <w:start w:val="1"/>
      <w:numFmt w:val="decimal"/>
      <w:lvlText w:val="%1.%2.%3."/>
      <w:lvlJc w:val="left"/>
      <w:pPr>
        <w:tabs>
          <w:tab w:val="num" w:pos="1408"/>
        </w:tabs>
        <w:ind w:left="1408" w:hanging="84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072"/>
        </w:tabs>
        <w:ind w:left="4072" w:hanging="1800"/>
      </w:pPr>
      <w:rPr>
        <w:rFonts w:hint="default"/>
      </w:rPr>
    </w:lvl>
  </w:abstractNum>
  <w:abstractNum w:abstractNumId="12" w15:restartNumberingAfterBreak="0">
    <w:nsid w:val="58BB504F"/>
    <w:multiLevelType w:val="hybridMultilevel"/>
    <w:tmpl w:val="0D34C1D8"/>
    <w:lvl w:ilvl="0" w:tplc="764499DC">
      <w:start w:val="1"/>
      <w:numFmt w:val="upperRoman"/>
      <w:lvlText w:val="%1."/>
      <w:lvlJc w:val="left"/>
      <w:pPr>
        <w:tabs>
          <w:tab w:val="num" w:pos="1080"/>
        </w:tabs>
        <w:ind w:left="1080" w:hanging="720"/>
      </w:pPr>
      <w:rPr>
        <w:rFonts w:hint="default"/>
      </w:rPr>
    </w:lvl>
    <w:lvl w:ilvl="1" w:tplc="2BAA5FF4" w:tentative="1">
      <w:start w:val="1"/>
      <w:numFmt w:val="lowerLetter"/>
      <w:lvlText w:val="%2."/>
      <w:lvlJc w:val="left"/>
      <w:pPr>
        <w:tabs>
          <w:tab w:val="num" w:pos="1440"/>
        </w:tabs>
        <w:ind w:left="1440" w:hanging="360"/>
      </w:pPr>
    </w:lvl>
    <w:lvl w:ilvl="2" w:tplc="A9665F88" w:tentative="1">
      <w:start w:val="1"/>
      <w:numFmt w:val="lowerRoman"/>
      <w:lvlText w:val="%3."/>
      <w:lvlJc w:val="right"/>
      <w:pPr>
        <w:tabs>
          <w:tab w:val="num" w:pos="2160"/>
        </w:tabs>
        <w:ind w:left="2160" w:hanging="180"/>
      </w:pPr>
    </w:lvl>
    <w:lvl w:ilvl="3" w:tplc="40EC3054" w:tentative="1">
      <w:start w:val="1"/>
      <w:numFmt w:val="decimal"/>
      <w:lvlText w:val="%4."/>
      <w:lvlJc w:val="left"/>
      <w:pPr>
        <w:tabs>
          <w:tab w:val="num" w:pos="2880"/>
        </w:tabs>
        <w:ind w:left="2880" w:hanging="360"/>
      </w:pPr>
    </w:lvl>
    <w:lvl w:ilvl="4" w:tplc="54A4A50A" w:tentative="1">
      <w:start w:val="1"/>
      <w:numFmt w:val="lowerLetter"/>
      <w:lvlText w:val="%5."/>
      <w:lvlJc w:val="left"/>
      <w:pPr>
        <w:tabs>
          <w:tab w:val="num" w:pos="3600"/>
        </w:tabs>
        <w:ind w:left="3600" w:hanging="360"/>
      </w:pPr>
    </w:lvl>
    <w:lvl w:ilvl="5" w:tplc="16E4A2D6" w:tentative="1">
      <w:start w:val="1"/>
      <w:numFmt w:val="lowerRoman"/>
      <w:lvlText w:val="%6."/>
      <w:lvlJc w:val="right"/>
      <w:pPr>
        <w:tabs>
          <w:tab w:val="num" w:pos="4320"/>
        </w:tabs>
        <w:ind w:left="4320" w:hanging="180"/>
      </w:pPr>
    </w:lvl>
    <w:lvl w:ilvl="6" w:tplc="5746830C" w:tentative="1">
      <w:start w:val="1"/>
      <w:numFmt w:val="decimal"/>
      <w:lvlText w:val="%7."/>
      <w:lvlJc w:val="left"/>
      <w:pPr>
        <w:tabs>
          <w:tab w:val="num" w:pos="5040"/>
        </w:tabs>
        <w:ind w:left="5040" w:hanging="360"/>
      </w:pPr>
    </w:lvl>
    <w:lvl w:ilvl="7" w:tplc="EDCE76D0" w:tentative="1">
      <w:start w:val="1"/>
      <w:numFmt w:val="lowerLetter"/>
      <w:lvlText w:val="%8."/>
      <w:lvlJc w:val="left"/>
      <w:pPr>
        <w:tabs>
          <w:tab w:val="num" w:pos="5760"/>
        </w:tabs>
        <w:ind w:left="5760" w:hanging="360"/>
      </w:pPr>
    </w:lvl>
    <w:lvl w:ilvl="8" w:tplc="6FD81352" w:tentative="1">
      <w:start w:val="1"/>
      <w:numFmt w:val="lowerRoman"/>
      <w:lvlText w:val="%9."/>
      <w:lvlJc w:val="right"/>
      <w:pPr>
        <w:tabs>
          <w:tab w:val="num" w:pos="6480"/>
        </w:tabs>
        <w:ind w:left="6480" w:hanging="180"/>
      </w:pPr>
    </w:lvl>
  </w:abstractNum>
  <w:abstractNum w:abstractNumId="13" w15:restartNumberingAfterBreak="0">
    <w:nsid w:val="58D24B8C"/>
    <w:multiLevelType w:val="multilevel"/>
    <w:tmpl w:val="1DEEA002"/>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660"/>
        </w:tabs>
        <w:ind w:left="660" w:hanging="375"/>
      </w:pPr>
      <w:rPr>
        <w:rFonts w:hint="default"/>
        <w:b w:val="0"/>
      </w:rPr>
    </w:lvl>
    <w:lvl w:ilvl="2">
      <w:start w:val="1"/>
      <w:numFmt w:val="decimal"/>
      <w:lvlText w:val="%1.%2.%3."/>
      <w:lvlJc w:val="left"/>
      <w:pPr>
        <w:tabs>
          <w:tab w:val="num" w:pos="1701"/>
        </w:tabs>
        <w:ind w:left="1146" w:hanging="720"/>
      </w:pPr>
      <w:rPr>
        <w:rFonts w:ascii="Times New Roman" w:hAnsi="Times New Roman" w:cs="Times New Roman" w:hint="default"/>
        <w:b w:val="0"/>
        <w:i w:val="0"/>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4"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66D41102"/>
    <w:multiLevelType w:val="multilevel"/>
    <w:tmpl w:val="6D06E0C6"/>
    <w:lvl w:ilvl="0">
      <w:start w:val="7"/>
      <w:numFmt w:val="decimal"/>
      <w:lvlText w:val="%1."/>
      <w:lvlJc w:val="left"/>
      <w:pPr>
        <w:tabs>
          <w:tab w:val="num" w:pos="1005"/>
        </w:tabs>
        <w:ind w:left="1005" w:hanging="1005"/>
      </w:pPr>
      <w:rPr>
        <w:rFonts w:hint="default"/>
      </w:rPr>
    </w:lvl>
    <w:lvl w:ilvl="1">
      <w:start w:val="5"/>
      <w:numFmt w:val="decimal"/>
      <w:lvlText w:val="%1.%2."/>
      <w:lvlJc w:val="left"/>
      <w:pPr>
        <w:tabs>
          <w:tab w:val="num" w:pos="1289"/>
        </w:tabs>
        <w:ind w:left="1289" w:hanging="1005"/>
      </w:pPr>
      <w:rPr>
        <w:rFonts w:hint="default"/>
      </w:rPr>
    </w:lvl>
    <w:lvl w:ilvl="2">
      <w:start w:val="1"/>
      <w:numFmt w:val="decimal"/>
      <w:lvlText w:val="%1.%2.%3."/>
      <w:lvlJc w:val="left"/>
      <w:pPr>
        <w:tabs>
          <w:tab w:val="num" w:pos="1573"/>
        </w:tabs>
        <w:ind w:left="1573" w:hanging="1005"/>
      </w:pPr>
      <w:rPr>
        <w:rFonts w:hint="default"/>
      </w:rPr>
    </w:lvl>
    <w:lvl w:ilvl="3">
      <w:start w:val="1"/>
      <w:numFmt w:val="decimal"/>
      <w:lvlText w:val="%1.%2.%3.%4."/>
      <w:lvlJc w:val="left"/>
      <w:pPr>
        <w:tabs>
          <w:tab w:val="num" w:pos="1857"/>
        </w:tabs>
        <w:ind w:left="1857" w:hanging="1005"/>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6" w15:restartNumberingAfterBreak="0">
    <w:nsid w:val="7CDC64D9"/>
    <w:multiLevelType w:val="multilevel"/>
    <w:tmpl w:val="66D44612"/>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660"/>
        </w:tabs>
        <w:ind w:left="660" w:hanging="375"/>
      </w:pPr>
      <w:rPr>
        <w:rFonts w:hint="default"/>
        <w:b w:val="0"/>
      </w:rPr>
    </w:lvl>
    <w:lvl w:ilvl="2">
      <w:start w:val="1"/>
      <w:numFmt w:val="decimal"/>
      <w:lvlText w:val="%1.%2.%3."/>
      <w:lvlJc w:val="left"/>
      <w:pPr>
        <w:tabs>
          <w:tab w:val="num" w:pos="1146"/>
        </w:tabs>
        <w:ind w:left="1146" w:hanging="720"/>
      </w:pPr>
      <w:rPr>
        <w:rFonts w:ascii="Times New Roman" w:hAnsi="Times New Roman" w:cs="Times New Roman" w:hint="default"/>
        <w:b w:val="0"/>
        <w:i w:val="0"/>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num w:numId="1">
    <w:abstractNumId w:val="5"/>
  </w:num>
  <w:num w:numId="2">
    <w:abstractNumId w:val="3"/>
  </w:num>
  <w:num w:numId="3">
    <w:abstractNumId w:val="9"/>
  </w:num>
  <w:num w:numId="4">
    <w:abstractNumId w:val="12"/>
  </w:num>
  <w:num w:numId="5">
    <w:abstractNumId w:val="1"/>
  </w:num>
  <w:num w:numId="6">
    <w:abstractNumId w:val="11"/>
  </w:num>
  <w:num w:numId="7">
    <w:abstractNumId w:val="15"/>
  </w:num>
  <w:num w:numId="8">
    <w:abstractNumId w:val="10"/>
  </w:num>
  <w:num w:numId="9">
    <w:abstractNumId w:val="6"/>
  </w:num>
  <w:num w:numId="10">
    <w:abstractNumId w:val="4"/>
  </w:num>
  <w:num w:numId="11">
    <w:abstractNumId w:val="0"/>
  </w:num>
  <w:num w:numId="12">
    <w:abstractNumId w:val="7"/>
  </w:num>
  <w:num w:numId="13">
    <w:abstractNumId w:val="8"/>
  </w:num>
  <w:num w:numId="14">
    <w:abstractNumId w:val="16"/>
  </w:num>
  <w:num w:numId="15">
    <w:abstractNumId w:val="1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001A2"/>
    <w:rsid w:val="0000030B"/>
    <w:rsid w:val="000065D7"/>
    <w:rsid w:val="0000670D"/>
    <w:rsid w:val="00022AF2"/>
    <w:rsid w:val="00022B9D"/>
    <w:rsid w:val="0003067B"/>
    <w:rsid w:val="00030F5F"/>
    <w:rsid w:val="00053D25"/>
    <w:rsid w:val="00066C5F"/>
    <w:rsid w:val="00075F27"/>
    <w:rsid w:val="000779A0"/>
    <w:rsid w:val="00085DFB"/>
    <w:rsid w:val="00092943"/>
    <w:rsid w:val="00092C48"/>
    <w:rsid w:val="00097D5D"/>
    <w:rsid w:val="000A2DAC"/>
    <w:rsid w:val="000A750F"/>
    <w:rsid w:val="000B0240"/>
    <w:rsid w:val="000F3555"/>
    <w:rsid w:val="000F60AB"/>
    <w:rsid w:val="00100DF4"/>
    <w:rsid w:val="0011490D"/>
    <w:rsid w:val="00121BD1"/>
    <w:rsid w:val="00121CA5"/>
    <w:rsid w:val="00126C96"/>
    <w:rsid w:val="00127900"/>
    <w:rsid w:val="00134408"/>
    <w:rsid w:val="001359C8"/>
    <w:rsid w:val="00135C7A"/>
    <w:rsid w:val="00154E9A"/>
    <w:rsid w:val="00157C80"/>
    <w:rsid w:val="001720FD"/>
    <w:rsid w:val="00172322"/>
    <w:rsid w:val="0017371C"/>
    <w:rsid w:val="001742AD"/>
    <w:rsid w:val="0017577E"/>
    <w:rsid w:val="00197F99"/>
    <w:rsid w:val="001B563F"/>
    <w:rsid w:val="001C2516"/>
    <w:rsid w:val="001C3DD6"/>
    <w:rsid w:val="001D17E8"/>
    <w:rsid w:val="001D2B3E"/>
    <w:rsid w:val="001E1A02"/>
    <w:rsid w:val="001E47CA"/>
    <w:rsid w:val="001E794C"/>
    <w:rsid w:val="001F4AE3"/>
    <w:rsid w:val="002002AB"/>
    <w:rsid w:val="00204B26"/>
    <w:rsid w:val="00207A75"/>
    <w:rsid w:val="00214C8D"/>
    <w:rsid w:val="002169B9"/>
    <w:rsid w:val="00224AF9"/>
    <w:rsid w:val="00225D6A"/>
    <w:rsid w:val="00226B2E"/>
    <w:rsid w:val="00227AB2"/>
    <w:rsid w:val="00230344"/>
    <w:rsid w:val="0025151B"/>
    <w:rsid w:val="00252D03"/>
    <w:rsid w:val="00270584"/>
    <w:rsid w:val="00272FBA"/>
    <w:rsid w:val="002825CA"/>
    <w:rsid w:val="00282FDB"/>
    <w:rsid w:val="00296E1C"/>
    <w:rsid w:val="002A6101"/>
    <w:rsid w:val="002B1A32"/>
    <w:rsid w:val="002B248A"/>
    <w:rsid w:val="002B4A1E"/>
    <w:rsid w:val="002D2013"/>
    <w:rsid w:val="002E5F2B"/>
    <w:rsid w:val="00317FD0"/>
    <w:rsid w:val="0032728E"/>
    <w:rsid w:val="003337F4"/>
    <w:rsid w:val="00343182"/>
    <w:rsid w:val="00343184"/>
    <w:rsid w:val="00345C35"/>
    <w:rsid w:val="00351758"/>
    <w:rsid w:val="00352545"/>
    <w:rsid w:val="00353B9A"/>
    <w:rsid w:val="00356267"/>
    <w:rsid w:val="00360597"/>
    <w:rsid w:val="00360C52"/>
    <w:rsid w:val="003A4E80"/>
    <w:rsid w:val="003B2DF4"/>
    <w:rsid w:val="003C290F"/>
    <w:rsid w:val="003F0098"/>
    <w:rsid w:val="00400727"/>
    <w:rsid w:val="00444D5F"/>
    <w:rsid w:val="00445825"/>
    <w:rsid w:val="00456260"/>
    <w:rsid w:val="00462354"/>
    <w:rsid w:val="00466837"/>
    <w:rsid w:val="004714A5"/>
    <w:rsid w:val="0047740D"/>
    <w:rsid w:val="00483AF2"/>
    <w:rsid w:val="00486078"/>
    <w:rsid w:val="00491353"/>
    <w:rsid w:val="004B55B7"/>
    <w:rsid w:val="004D4897"/>
    <w:rsid w:val="004E3721"/>
    <w:rsid w:val="004F7281"/>
    <w:rsid w:val="005048A2"/>
    <w:rsid w:val="00505780"/>
    <w:rsid w:val="005178D9"/>
    <w:rsid w:val="00533726"/>
    <w:rsid w:val="00534EA5"/>
    <w:rsid w:val="00553C4B"/>
    <w:rsid w:val="00560200"/>
    <w:rsid w:val="00572DA8"/>
    <w:rsid w:val="00583FAB"/>
    <w:rsid w:val="005A153F"/>
    <w:rsid w:val="005A61E8"/>
    <w:rsid w:val="005C684B"/>
    <w:rsid w:val="005D5B61"/>
    <w:rsid w:val="005D5DBC"/>
    <w:rsid w:val="005E0633"/>
    <w:rsid w:val="005E2395"/>
    <w:rsid w:val="005F5B30"/>
    <w:rsid w:val="005F7146"/>
    <w:rsid w:val="00601433"/>
    <w:rsid w:val="00601539"/>
    <w:rsid w:val="006153DB"/>
    <w:rsid w:val="00640E3D"/>
    <w:rsid w:val="00643D4F"/>
    <w:rsid w:val="00653186"/>
    <w:rsid w:val="0066430D"/>
    <w:rsid w:val="006841B6"/>
    <w:rsid w:val="006B4593"/>
    <w:rsid w:val="006C3B49"/>
    <w:rsid w:val="006D0731"/>
    <w:rsid w:val="006D152F"/>
    <w:rsid w:val="006D2EDF"/>
    <w:rsid w:val="006E12CB"/>
    <w:rsid w:val="006F2110"/>
    <w:rsid w:val="006F42EA"/>
    <w:rsid w:val="0070091D"/>
    <w:rsid w:val="0071412E"/>
    <w:rsid w:val="00720DC4"/>
    <w:rsid w:val="00723B78"/>
    <w:rsid w:val="0072557E"/>
    <w:rsid w:val="00734C52"/>
    <w:rsid w:val="00746D41"/>
    <w:rsid w:val="00764BC0"/>
    <w:rsid w:val="00771448"/>
    <w:rsid w:val="00772E65"/>
    <w:rsid w:val="007978E7"/>
    <w:rsid w:val="007A0E9C"/>
    <w:rsid w:val="007A4568"/>
    <w:rsid w:val="007D2837"/>
    <w:rsid w:val="007D6B8B"/>
    <w:rsid w:val="007E1073"/>
    <w:rsid w:val="007E1FFC"/>
    <w:rsid w:val="007E29FC"/>
    <w:rsid w:val="007E70C9"/>
    <w:rsid w:val="007E7BB0"/>
    <w:rsid w:val="007F5093"/>
    <w:rsid w:val="007F72F1"/>
    <w:rsid w:val="00824925"/>
    <w:rsid w:val="00843BDA"/>
    <w:rsid w:val="00844D1E"/>
    <w:rsid w:val="00853925"/>
    <w:rsid w:val="00863F72"/>
    <w:rsid w:val="00871E0C"/>
    <w:rsid w:val="00872642"/>
    <w:rsid w:val="00876897"/>
    <w:rsid w:val="00877F94"/>
    <w:rsid w:val="00887CD2"/>
    <w:rsid w:val="00891BAC"/>
    <w:rsid w:val="00894FE1"/>
    <w:rsid w:val="008965C5"/>
    <w:rsid w:val="008A0719"/>
    <w:rsid w:val="008A1D41"/>
    <w:rsid w:val="008A69D1"/>
    <w:rsid w:val="008A79AC"/>
    <w:rsid w:val="008B457C"/>
    <w:rsid w:val="008D3611"/>
    <w:rsid w:val="008D749D"/>
    <w:rsid w:val="00901D0F"/>
    <w:rsid w:val="00926098"/>
    <w:rsid w:val="0094410A"/>
    <w:rsid w:val="009455F6"/>
    <w:rsid w:val="00950671"/>
    <w:rsid w:val="0095184C"/>
    <w:rsid w:val="009519DE"/>
    <w:rsid w:val="009742B5"/>
    <w:rsid w:val="009748B3"/>
    <w:rsid w:val="00975F59"/>
    <w:rsid w:val="0098351D"/>
    <w:rsid w:val="00983AF5"/>
    <w:rsid w:val="009848CA"/>
    <w:rsid w:val="00992B57"/>
    <w:rsid w:val="009B316A"/>
    <w:rsid w:val="009B67A5"/>
    <w:rsid w:val="009B6DC3"/>
    <w:rsid w:val="009C2418"/>
    <w:rsid w:val="009C2A3E"/>
    <w:rsid w:val="009C4248"/>
    <w:rsid w:val="009C78BF"/>
    <w:rsid w:val="009D3B8B"/>
    <w:rsid w:val="009E2B35"/>
    <w:rsid w:val="009E3372"/>
    <w:rsid w:val="009F02AB"/>
    <w:rsid w:val="009F11E8"/>
    <w:rsid w:val="009F26EA"/>
    <w:rsid w:val="009F7979"/>
    <w:rsid w:val="00A10C41"/>
    <w:rsid w:val="00A11F82"/>
    <w:rsid w:val="00A167A3"/>
    <w:rsid w:val="00A55ED4"/>
    <w:rsid w:val="00A57A70"/>
    <w:rsid w:val="00A61445"/>
    <w:rsid w:val="00A6182C"/>
    <w:rsid w:val="00A63C7F"/>
    <w:rsid w:val="00A75F3F"/>
    <w:rsid w:val="00A807CC"/>
    <w:rsid w:val="00A9678D"/>
    <w:rsid w:val="00AA749A"/>
    <w:rsid w:val="00AB7ADE"/>
    <w:rsid w:val="00AC3792"/>
    <w:rsid w:val="00AC6DBE"/>
    <w:rsid w:val="00AD16A5"/>
    <w:rsid w:val="00AE3C48"/>
    <w:rsid w:val="00AF0596"/>
    <w:rsid w:val="00B05F83"/>
    <w:rsid w:val="00B06CE7"/>
    <w:rsid w:val="00B11B28"/>
    <w:rsid w:val="00B16803"/>
    <w:rsid w:val="00B2582D"/>
    <w:rsid w:val="00B35BD4"/>
    <w:rsid w:val="00B36058"/>
    <w:rsid w:val="00B42495"/>
    <w:rsid w:val="00B46310"/>
    <w:rsid w:val="00B47E20"/>
    <w:rsid w:val="00B51BA1"/>
    <w:rsid w:val="00B54500"/>
    <w:rsid w:val="00B60C1D"/>
    <w:rsid w:val="00B649B3"/>
    <w:rsid w:val="00B7001C"/>
    <w:rsid w:val="00B83334"/>
    <w:rsid w:val="00B9097B"/>
    <w:rsid w:val="00B91B8F"/>
    <w:rsid w:val="00B933BF"/>
    <w:rsid w:val="00B96EDD"/>
    <w:rsid w:val="00BB7699"/>
    <w:rsid w:val="00BD3CFC"/>
    <w:rsid w:val="00BD5F67"/>
    <w:rsid w:val="00BD7B45"/>
    <w:rsid w:val="00BE28F7"/>
    <w:rsid w:val="00BF1145"/>
    <w:rsid w:val="00BF3FFE"/>
    <w:rsid w:val="00C0155D"/>
    <w:rsid w:val="00C065EB"/>
    <w:rsid w:val="00C109B7"/>
    <w:rsid w:val="00C10EEE"/>
    <w:rsid w:val="00C137E1"/>
    <w:rsid w:val="00C40BFC"/>
    <w:rsid w:val="00C46E61"/>
    <w:rsid w:val="00C47C58"/>
    <w:rsid w:val="00C51E8E"/>
    <w:rsid w:val="00C65663"/>
    <w:rsid w:val="00C72CDD"/>
    <w:rsid w:val="00C753BB"/>
    <w:rsid w:val="00C75BA8"/>
    <w:rsid w:val="00C941A0"/>
    <w:rsid w:val="00CB1293"/>
    <w:rsid w:val="00CB7EF4"/>
    <w:rsid w:val="00CD131F"/>
    <w:rsid w:val="00CD4D1B"/>
    <w:rsid w:val="00CD5817"/>
    <w:rsid w:val="00D01724"/>
    <w:rsid w:val="00D01EA5"/>
    <w:rsid w:val="00D17B40"/>
    <w:rsid w:val="00D307B1"/>
    <w:rsid w:val="00D33457"/>
    <w:rsid w:val="00D63084"/>
    <w:rsid w:val="00D63B69"/>
    <w:rsid w:val="00D717A3"/>
    <w:rsid w:val="00D73F8B"/>
    <w:rsid w:val="00D97AD5"/>
    <w:rsid w:val="00DA4325"/>
    <w:rsid w:val="00DB24A3"/>
    <w:rsid w:val="00DB690F"/>
    <w:rsid w:val="00DC17B8"/>
    <w:rsid w:val="00DE27AA"/>
    <w:rsid w:val="00DE56C1"/>
    <w:rsid w:val="00DF01A0"/>
    <w:rsid w:val="00E001A2"/>
    <w:rsid w:val="00E102EB"/>
    <w:rsid w:val="00E13E8F"/>
    <w:rsid w:val="00E15403"/>
    <w:rsid w:val="00E17A58"/>
    <w:rsid w:val="00E25E88"/>
    <w:rsid w:val="00E268CD"/>
    <w:rsid w:val="00E42A5E"/>
    <w:rsid w:val="00E45E41"/>
    <w:rsid w:val="00E50D87"/>
    <w:rsid w:val="00E57618"/>
    <w:rsid w:val="00E609A1"/>
    <w:rsid w:val="00E740D8"/>
    <w:rsid w:val="00E860D6"/>
    <w:rsid w:val="00E87DF8"/>
    <w:rsid w:val="00E93A8E"/>
    <w:rsid w:val="00EA0D09"/>
    <w:rsid w:val="00EB31EA"/>
    <w:rsid w:val="00EE0040"/>
    <w:rsid w:val="00EE5245"/>
    <w:rsid w:val="00F10225"/>
    <w:rsid w:val="00F124BA"/>
    <w:rsid w:val="00F148E4"/>
    <w:rsid w:val="00F16652"/>
    <w:rsid w:val="00F17E5A"/>
    <w:rsid w:val="00F3561F"/>
    <w:rsid w:val="00F41BFC"/>
    <w:rsid w:val="00F46C79"/>
    <w:rsid w:val="00F50525"/>
    <w:rsid w:val="00F57543"/>
    <w:rsid w:val="00F60DAD"/>
    <w:rsid w:val="00F622DF"/>
    <w:rsid w:val="00F670A0"/>
    <w:rsid w:val="00F746D7"/>
    <w:rsid w:val="00F809C6"/>
    <w:rsid w:val="00F87064"/>
    <w:rsid w:val="00FA0A6F"/>
    <w:rsid w:val="00FA5E63"/>
    <w:rsid w:val="00FB152A"/>
    <w:rsid w:val="00FB1A43"/>
    <w:rsid w:val="00FC0194"/>
    <w:rsid w:val="00FC1BBA"/>
    <w:rsid w:val="00FC57A7"/>
    <w:rsid w:val="00FD28B8"/>
    <w:rsid w:val="00FD484D"/>
    <w:rsid w:val="00FD6228"/>
    <w:rsid w:val="00FD6617"/>
    <w:rsid w:val="00FE7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7E617"/>
  <w15:docId w15:val="{BD61B56F-E05D-4A6E-95CB-EE43E6082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2EA"/>
  </w:style>
  <w:style w:type="paragraph" w:styleId="1">
    <w:name w:val="heading 1"/>
    <w:basedOn w:val="a"/>
    <w:next w:val="a"/>
    <w:qFormat/>
    <w:rsid w:val="006F42EA"/>
    <w:pPr>
      <w:keepNext/>
      <w:ind w:right="-1759"/>
      <w:outlineLvl w:val="0"/>
    </w:pPr>
    <w:rPr>
      <w:b/>
      <w:sz w:val="24"/>
    </w:rPr>
  </w:style>
  <w:style w:type="paragraph" w:styleId="2">
    <w:name w:val="heading 2"/>
    <w:basedOn w:val="a"/>
    <w:next w:val="a"/>
    <w:qFormat/>
    <w:rsid w:val="006F42EA"/>
    <w:pPr>
      <w:keepNext/>
      <w:outlineLvl w:val="1"/>
    </w:pPr>
    <w:rPr>
      <w:b/>
      <w:sz w:val="22"/>
    </w:rPr>
  </w:style>
  <w:style w:type="paragraph" w:styleId="3">
    <w:name w:val="heading 3"/>
    <w:basedOn w:val="a"/>
    <w:next w:val="a"/>
    <w:qFormat/>
    <w:rsid w:val="006F42EA"/>
    <w:pPr>
      <w:keepNext/>
      <w:jc w:val="center"/>
      <w:outlineLvl w:val="2"/>
    </w:pPr>
    <w:rPr>
      <w:b/>
    </w:rPr>
  </w:style>
  <w:style w:type="paragraph" w:styleId="8">
    <w:name w:val="heading 8"/>
    <w:basedOn w:val="a"/>
    <w:next w:val="a"/>
    <w:link w:val="80"/>
    <w:semiHidden/>
    <w:unhideWhenUsed/>
    <w:qFormat/>
    <w:rsid w:val="000B024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qFormat/>
    <w:rsid w:val="006F42E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F42EA"/>
    <w:pPr>
      <w:spacing w:after="120"/>
      <w:ind w:left="283"/>
    </w:pPr>
    <w:rPr>
      <w:sz w:val="28"/>
    </w:rPr>
  </w:style>
  <w:style w:type="paragraph" w:styleId="a4">
    <w:name w:val="Body Text"/>
    <w:basedOn w:val="a"/>
    <w:rsid w:val="006F42EA"/>
    <w:rPr>
      <w:sz w:val="22"/>
    </w:rPr>
  </w:style>
  <w:style w:type="paragraph" w:styleId="20">
    <w:name w:val="Body Text 2"/>
    <w:basedOn w:val="a"/>
    <w:rsid w:val="006F42EA"/>
    <w:rPr>
      <w:sz w:val="24"/>
    </w:rPr>
  </w:style>
  <w:style w:type="character" w:styleId="a5">
    <w:name w:val="Hyperlink"/>
    <w:basedOn w:val="a0"/>
    <w:uiPriority w:val="99"/>
    <w:rsid w:val="006F42EA"/>
    <w:rPr>
      <w:color w:val="0000FF"/>
      <w:u w:val="single"/>
    </w:rPr>
  </w:style>
  <w:style w:type="paragraph" w:styleId="30">
    <w:name w:val="Body Text 3"/>
    <w:basedOn w:val="a"/>
    <w:rsid w:val="006F42EA"/>
    <w:pPr>
      <w:jc w:val="center"/>
    </w:pPr>
    <w:rPr>
      <w:b/>
    </w:rPr>
  </w:style>
  <w:style w:type="paragraph" w:styleId="a6">
    <w:name w:val="footer"/>
    <w:basedOn w:val="a"/>
    <w:link w:val="a7"/>
    <w:uiPriority w:val="99"/>
    <w:rsid w:val="006F42EA"/>
    <w:pPr>
      <w:tabs>
        <w:tab w:val="center" w:pos="4677"/>
        <w:tab w:val="right" w:pos="9355"/>
      </w:tabs>
    </w:pPr>
  </w:style>
  <w:style w:type="character" w:styleId="a8">
    <w:name w:val="page number"/>
    <w:basedOn w:val="a0"/>
    <w:rsid w:val="006F42EA"/>
  </w:style>
  <w:style w:type="paragraph" w:styleId="21">
    <w:name w:val="Body Text Indent 2"/>
    <w:basedOn w:val="a"/>
    <w:rsid w:val="006F42EA"/>
    <w:pPr>
      <w:ind w:right="-143" w:firstLine="284"/>
      <w:jc w:val="both"/>
    </w:pPr>
    <w:rPr>
      <w:sz w:val="25"/>
    </w:rPr>
  </w:style>
  <w:style w:type="paragraph" w:styleId="31">
    <w:name w:val="Body Text Indent 3"/>
    <w:basedOn w:val="a"/>
    <w:rsid w:val="006F42EA"/>
    <w:pPr>
      <w:ind w:right="-143" w:firstLine="284"/>
      <w:jc w:val="both"/>
    </w:pPr>
    <w:rPr>
      <w:sz w:val="24"/>
    </w:rPr>
  </w:style>
  <w:style w:type="paragraph" w:styleId="a9">
    <w:name w:val="Balloon Text"/>
    <w:basedOn w:val="a"/>
    <w:semiHidden/>
    <w:rsid w:val="00F746D7"/>
    <w:rPr>
      <w:rFonts w:ascii="Tahoma" w:hAnsi="Tahoma" w:cs="Tahoma"/>
      <w:sz w:val="16"/>
      <w:szCs w:val="16"/>
    </w:rPr>
  </w:style>
  <w:style w:type="paragraph" w:styleId="HTML">
    <w:name w:val="HTML Preformatted"/>
    <w:basedOn w:val="a"/>
    <w:rsid w:val="002B2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a">
    <w:name w:val="header"/>
    <w:basedOn w:val="a"/>
    <w:rsid w:val="0071412E"/>
    <w:pPr>
      <w:tabs>
        <w:tab w:val="center" w:pos="4677"/>
        <w:tab w:val="right" w:pos="9355"/>
      </w:tabs>
    </w:pPr>
  </w:style>
  <w:style w:type="table" w:styleId="ab">
    <w:name w:val="Table Grid"/>
    <w:basedOn w:val="a1"/>
    <w:rsid w:val="00154E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w:basedOn w:val="a"/>
    <w:rsid w:val="001C2516"/>
    <w:pPr>
      <w:spacing w:after="160"/>
    </w:pPr>
    <w:rPr>
      <w:rFonts w:ascii="Arial" w:hAnsi="Arial"/>
      <w:b/>
      <w:color w:val="FFFFFF"/>
      <w:sz w:val="32"/>
      <w:lang w:val="en-US" w:eastAsia="en-US"/>
    </w:rPr>
  </w:style>
  <w:style w:type="paragraph" w:styleId="ad">
    <w:name w:val="Normal (Web)"/>
    <w:basedOn w:val="a"/>
    <w:rsid w:val="00121BD1"/>
    <w:pPr>
      <w:spacing w:before="100" w:beforeAutospacing="1" w:after="100" w:afterAutospacing="1"/>
    </w:pPr>
    <w:rPr>
      <w:sz w:val="24"/>
      <w:szCs w:val="24"/>
    </w:rPr>
  </w:style>
  <w:style w:type="character" w:customStyle="1" w:styleId="80">
    <w:name w:val="Заголовок 8 Знак"/>
    <w:basedOn w:val="a0"/>
    <w:link w:val="8"/>
    <w:semiHidden/>
    <w:rsid w:val="000B0240"/>
    <w:rPr>
      <w:rFonts w:asciiTheme="majorHAnsi" w:eastAsiaTheme="majorEastAsia" w:hAnsiTheme="majorHAnsi" w:cstheme="majorBidi"/>
      <w:color w:val="272727" w:themeColor="text1" w:themeTint="D8"/>
      <w:sz w:val="21"/>
      <w:szCs w:val="21"/>
    </w:rPr>
  </w:style>
  <w:style w:type="character" w:customStyle="1" w:styleId="a7">
    <w:name w:val="Нижний колонтитул Знак"/>
    <w:basedOn w:val="a0"/>
    <w:link w:val="a6"/>
    <w:uiPriority w:val="99"/>
    <w:rsid w:val="00974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52147">
      <w:bodyDiv w:val="1"/>
      <w:marLeft w:val="0"/>
      <w:marRight w:val="0"/>
      <w:marTop w:val="0"/>
      <w:marBottom w:val="0"/>
      <w:divBdr>
        <w:top w:val="none" w:sz="0" w:space="0" w:color="auto"/>
        <w:left w:val="none" w:sz="0" w:space="0" w:color="auto"/>
        <w:bottom w:val="none" w:sz="0" w:space="0" w:color="auto"/>
        <w:right w:val="none" w:sz="0" w:space="0" w:color="auto"/>
      </w:divBdr>
    </w:div>
    <w:div w:id="849834805">
      <w:bodyDiv w:val="1"/>
      <w:marLeft w:val="0"/>
      <w:marRight w:val="0"/>
      <w:marTop w:val="0"/>
      <w:marBottom w:val="0"/>
      <w:divBdr>
        <w:top w:val="none" w:sz="0" w:space="0" w:color="auto"/>
        <w:left w:val="none" w:sz="0" w:space="0" w:color="auto"/>
        <w:bottom w:val="none" w:sz="0" w:space="0" w:color="auto"/>
        <w:right w:val="none" w:sz="0" w:space="0" w:color="auto"/>
      </w:divBdr>
    </w:div>
    <w:div w:id="210969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aMZ-Avto.KRSK@rusa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46640-6FBE-4BD7-B92C-39A0C1974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10</Pages>
  <Words>5085</Words>
  <Characters>28987</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Договор №26/1603</vt:lpstr>
    </vt:vector>
  </TitlesOfParts>
  <Company>***</Company>
  <LinksUpToDate>false</LinksUpToDate>
  <CharactersWithSpaces>34004</CharactersWithSpaces>
  <SharedDoc>false</SharedDoc>
  <HLinks>
    <vt:vector size="6" baseType="variant">
      <vt:variant>
        <vt:i4>3670092</vt:i4>
      </vt:variant>
      <vt:variant>
        <vt:i4>0</vt:i4>
      </vt:variant>
      <vt:variant>
        <vt:i4>0</vt:i4>
      </vt:variant>
      <vt:variant>
        <vt:i4>5</vt:i4>
      </vt:variant>
      <vt:variant>
        <vt:lpwstr>mailto:info@irkaz-service.ru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№26/1603</dc:title>
  <dc:creator>***</dc:creator>
  <cp:lastModifiedBy>Penzin Maksim</cp:lastModifiedBy>
  <cp:revision>59</cp:revision>
  <cp:lastPrinted>2018-03-01T08:20:00Z</cp:lastPrinted>
  <dcterms:created xsi:type="dcterms:W3CDTF">2018-12-12T04:55:00Z</dcterms:created>
  <dcterms:modified xsi:type="dcterms:W3CDTF">2022-11-05T04:00:00Z</dcterms:modified>
</cp:coreProperties>
</file>