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FA" w:rsidRDefault="00452CAF" w:rsidP="009162FA">
      <w:pPr>
        <w:ind w:right="-64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0AE7" wp14:editId="2A71F7F7">
                <wp:simplePos x="0" y="0"/>
                <wp:positionH relativeFrom="column">
                  <wp:posOffset>586409</wp:posOffset>
                </wp:positionH>
                <wp:positionV relativeFrom="paragraph">
                  <wp:posOffset>9608</wp:posOffset>
                </wp:positionV>
                <wp:extent cx="3225165" cy="723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1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CAF" w:rsidRDefault="00452CAF" w:rsidP="00452CAF">
                            <w:pPr>
                              <w:ind w:right="-645"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:rsidR="00452CAF" w:rsidRDefault="00452CAF" w:rsidP="00452CAF">
                            <w:pPr>
                              <w:ind w:right="-645" w:firstLine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ООО «КраМЗ-Авто»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29F0AE7" id="Прямоугольник 1" o:spid="_x0000_s1026" style="position:absolute;left:0;text-align:left;margin-left:46.15pt;margin-top:.75pt;width:253.9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" stroked="f">
                <v:textbox>
                  <w:txbxContent>
                    <w:p w:rsidR="00452CAF" w:rsidRDefault="00452CAF" w:rsidP="00452CAF">
                      <w:pPr>
                        <w:ind w:right="-645"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:rsidR="00452CAF" w:rsidRDefault="00452CAF" w:rsidP="00452CAF">
                      <w:pPr>
                        <w:ind w:right="-645" w:firstLine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ООО «КраМЗ-Авто»</w:t>
                      </w:r>
                    </w:p>
                  </w:txbxContent>
                </v:textbox>
              </v:rect>
            </w:pict>
          </mc:Fallback>
        </mc:AlternateContent>
      </w:r>
      <w:r>
        <w:object w:dxaOrig="122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pt;height:47.5pt" o:ole="">
            <v:imagedata r:id="rId6" o:title=""/>
          </v:shape>
          <o:OLEObject Type="Embed" ProgID="Photoshop.Image.6" ShapeID="_x0000_i1025" DrawAspect="Content" ObjectID="_1658298545" r:id="rId7"/>
        </w:object>
      </w:r>
      <w:bookmarkStart w:id="0" w:name="_GoBack"/>
      <w:bookmarkEnd w:id="0"/>
    </w:p>
    <w:p w:rsidR="00452CAF" w:rsidRPr="005647D4" w:rsidRDefault="00452CAF" w:rsidP="009162FA">
      <w:pPr>
        <w:ind w:right="-645" w:firstLine="0"/>
        <w:rPr>
          <w:sz w:val="20"/>
        </w:rPr>
      </w:pPr>
      <w:r w:rsidRPr="005647D4">
        <w:rPr>
          <w:sz w:val="20"/>
        </w:rPr>
        <w:t xml:space="preserve"> </w:t>
      </w:r>
    </w:p>
    <w:p w:rsidR="00452CAF" w:rsidRPr="006439E8" w:rsidRDefault="00452CAF" w:rsidP="00452CAF">
      <w:pPr>
        <w:spacing w:line="240" w:lineRule="auto"/>
        <w:ind w:right="-1" w:firstLine="0"/>
        <w:rPr>
          <w:sz w:val="20"/>
          <w:lang w:val="x-none" w:eastAsia="x-none"/>
        </w:rPr>
      </w:pPr>
      <w:r w:rsidRPr="006439E8">
        <w:rPr>
          <w:sz w:val="20"/>
          <w:lang w:val="x-none" w:eastAsia="x-none"/>
        </w:rPr>
        <w:t>На официальном сайте ООО «КраМЗ-Авто»  </w:t>
      </w:r>
      <w:hyperlink r:id="rId8" w:history="1">
        <w:r w:rsidRPr="00EB0B3F">
          <w:rPr>
            <w:color w:val="0000FF"/>
            <w:sz w:val="20"/>
            <w:u w:val="single"/>
            <w:lang w:val="x-none" w:eastAsia="x-none"/>
          </w:rPr>
          <w:t>http://kramzauto.ru</w:t>
        </w:r>
      </w:hyperlink>
      <w:r w:rsidRPr="006439E8">
        <w:rPr>
          <w:sz w:val="20"/>
          <w:lang w:val="x-none" w:eastAsia="x-none"/>
        </w:rPr>
        <w:t xml:space="preserve">  проводится Запрос предложений на право заключения договора по оказанию услуг по  </w:t>
      </w:r>
      <w:r w:rsidR="00D24573">
        <w:rPr>
          <w:sz w:val="20"/>
          <w:lang w:eastAsia="x-none"/>
        </w:rPr>
        <w:t>проведению экспертизы промышленной безопасности</w:t>
      </w:r>
      <w:r w:rsidRPr="006439E8">
        <w:rPr>
          <w:sz w:val="20"/>
          <w:lang w:eastAsia="x-none"/>
        </w:rPr>
        <w:t xml:space="preserve"> в городе </w:t>
      </w:r>
      <w:r w:rsidR="00D24573">
        <w:rPr>
          <w:sz w:val="20"/>
          <w:lang w:eastAsia="x-none"/>
        </w:rPr>
        <w:t>Шелехове</w:t>
      </w:r>
      <w:r w:rsidRPr="006439E8">
        <w:rPr>
          <w:sz w:val="20"/>
          <w:lang w:val="x-none" w:eastAsia="x-none"/>
        </w:rPr>
        <w:t xml:space="preserve"> </w:t>
      </w:r>
      <w:r w:rsidRPr="006439E8">
        <w:rPr>
          <w:sz w:val="20"/>
          <w:lang w:eastAsia="x-none"/>
        </w:rPr>
        <w:t>для</w:t>
      </w:r>
      <w:r w:rsidRPr="006439E8">
        <w:rPr>
          <w:sz w:val="20"/>
          <w:lang w:val="x-none" w:eastAsia="x-none"/>
        </w:rPr>
        <w:t xml:space="preserve"> </w:t>
      </w:r>
      <w:r w:rsidR="00D24573">
        <w:rPr>
          <w:sz w:val="20"/>
          <w:lang w:eastAsia="x-none"/>
        </w:rPr>
        <w:t>Шелеховского</w:t>
      </w:r>
      <w:r w:rsidRPr="006439E8">
        <w:rPr>
          <w:sz w:val="20"/>
          <w:lang w:val="x-none" w:eastAsia="x-none"/>
        </w:rPr>
        <w:t xml:space="preserve"> филиал</w:t>
      </w:r>
      <w:r w:rsidRPr="006439E8">
        <w:rPr>
          <w:sz w:val="20"/>
          <w:lang w:eastAsia="x-none"/>
        </w:rPr>
        <w:t>а</w:t>
      </w:r>
      <w:r w:rsidRPr="006439E8">
        <w:rPr>
          <w:sz w:val="20"/>
          <w:lang w:val="x-none" w:eastAsia="x-none"/>
        </w:rPr>
        <w:t xml:space="preserve"> ООО «КраМЗ Авто» в  2020г.</w:t>
      </w:r>
    </w:p>
    <w:p w:rsidR="00452CAF" w:rsidRPr="006439E8" w:rsidRDefault="00452CAF" w:rsidP="00452CAF">
      <w:pPr>
        <w:spacing w:line="240" w:lineRule="auto"/>
        <w:ind w:firstLine="0"/>
        <w:rPr>
          <w:sz w:val="20"/>
        </w:rPr>
      </w:pPr>
    </w:p>
    <w:p w:rsidR="00452CAF" w:rsidRPr="006439E8" w:rsidRDefault="00452CAF" w:rsidP="00452CAF">
      <w:pPr>
        <w:spacing w:line="240" w:lineRule="auto"/>
        <w:ind w:firstLine="0"/>
        <w:rPr>
          <w:rFonts w:ascii="Calibri" w:hAnsi="Calibri"/>
          <w:sz w:val="20"/>
        </w:rPr>
      </w:pPr>
      <w:r w:rsidRPr="006439E8">
        <w:rPr>
          <w:sz w:val="20"/>
        </w:rPr>
        <w:t xml:space="preserve">Номер процедуры  </w:t>
      </w:r>
      <w:r w:rsidR="009162FA">
        <w:rPr>
          <w:sz w:val="20"/>
        </w:rPr>
        <w:t xml:space="preserve"> </w:t>
      </w:r>
      <w:r w:rsidR="009162FA" w:rsidRPr="009162FA">
        <w:rPr>
          <w:b/>
          <w:sz w:val="20"/>
        </w:rPr>
        <w:t>КА-96/2020</w:t>
      </w:r>
      <w:r w:rsidR="009162FA">
        <w:rPr>
          <w:sz w:val="20"/>
        </w:rPr>
        <w:t xml:space="preserve"> </w:t>
      </w:r>
      <w:r w:rsidRPr="006439E8">
        <w:rPr>
          <w:b/>
          <w:bCs/>
          <w:sz w:val="20"/>
        </w:rPr>
        <w:t xml:space="preserve"> от </w:t>
      </w:r>
      <w:r w:rsidR="009162FA">
        <w:rPr>
          <w:b/>
          <w:bCs/>
          <w:sz w:val="20"/>
        </w:rPr>
        <w:t>07</w:t>
      </w:r>
      <w:r w:rsidRPr="006439E8">
        <w:rPr>
          <w:b/>
          <w:bCs/>
          <w:sz w:val="20"/>
        </w:rPr>
        <w:t>.</w:t>
      </w:r>
      <w:r w:rsidRPr="00EB0B3F">
        <w:rPr>
          <w:b/>
          <w:bCs/>
          <w:sz w:val="20"/>
        </w:rPr>
        <w:t>0</w:t>
      </w:r>
      <w:r w:rsidR="009162FA">
        <w:rPr>
          <w:b/>
          <w:bCs/>
          <w:sz w:val="20"/>
        </w:rPr>
        <w:t>8</w:t>
      </w:r>
      <w:r w:rsidRPr="006439E8">
        <w:rPr>
          <w:b/>
          <w:bCs/>
          <w:sz w:val="20"/>
        </w:rPr>
        <w:t>.20</w:t>
      </w:r>
      <w:r w:rsidRPr="00EB0B3F">
        <w:rPr>
          <w:b/>
          <w:bCs/>
          <w:sz w:val="20"/>
        </w:rPr>
        <w:t>20</w:t>
      </w:r>
      <w:r w:rsidRPr="006439E8">
        <w:rPr>
          <w:b/>
          <w:bCs/>
          <w:sz w:val="20"/>
        </w:rPr>
        <w:t>г.</w:t>
      </w:r>
    </w:p>
    <w:p w:rsidR="00452CAF" w:rsidRPr="006439E8" w:rsidRDefault="00452CAF" w:rsidP="00452CAF">
      <w:pPr>
        <w:spacing w:line="240" w:lineRule="auto"/>
        <w:ind w:firstLine="0"/>
        <w:rPr>
          <w:b/>
          <w:bCs/>
          <w:sz w:val="20"/>
        </w:rPr>
      </w:pPr>
      <w:r w:rsidRPr="006439E8">
        <w:rPr>
          <w:sz w:val="20"/>
        </w:rPr>
        <w:t>Сроки проведения запроса предложений</w:t>
      </w:r>
      <w:r w:rsidRPr="006439E8">
        <w:rPr>
          <w:b/>
          <w:bCs/>
          <w:sz w:val="20"/>
        </w:rPr>
        <w:t>:   до</w:t>
      </w:r>
      <w:r w:rsidR="009162FA">
        <w:rPr>
          <w:b/>
          <w:bCs/>
          <w:sz w:val="20"/>
        </w:rPr>
        <w:t xml:space="preserve"> 10.</w:t>
      </w:r>
      <w:r w:rsidRPr="00EB0B3F">
        <w:rPr>
          <w:b/>
          <w:bCs/>
          <w:sz w:val="20"/>
        </w:rPr>
        <w:t>0</w:t>
      </w:r>
      <w:r w:rsidR="009162FA">
        <w:rPr>
          <w:b/>
          <w:bCs/>
          <w:sz w:val="20"/>
        </w:rPr>
        <w:t>8</w:t>
      </w:r>
      <w:r w:rsidRPr="006439E8">
        <w:rPr>
          <w:b/>
          <w:bCs/>
          <w:sz w:val="20"/>
        </w:rPr>
        <w:t>.20</w:t>
      </w:r>
      <w:r w:rsidRPr="00EB0B3F">
        <w:rPr>
          <w:b/>
          <w:bCs/>
          <w:sz w:val="20"/>
        </w:rPr>
        <w:t>20</w:t>
      </w:r>
      <w:r w:rsidR="009162FA">
        <w:rPr>
          <w:b/>
          <w:bCs/>
          <w:sz w:val="20"/>
        </w:rPr>
        <w:t>г</w:t>
      </w:r>
      <w:r w:rsidR="009162FA">
        <w:rPr>
          <w:bCs/>
          <w:sz w:val="20"/>
        </w:rPr>
        <w:t>.</w:t>
      </w:r>
    </w:p>
    <w:p w:rsidR="00452CAF" w:rsidRPr="006439E8" w:rsidRDefault="00452CAF" w:rsidP="00452CAF">
      <w:pPr>
        <w:spacing w:line="240" w:lineRule="auto"/>
        <w:ind w:firstLine="0"/>
        <w:rPr>
          <w:sz w:val="20"/>
        </w:rPr>
      </w:pPr>
      <w:r w:rsidRPr="006439E8">
        <w:rPr>
          <w:sz w:val="20"/>
        </w:rPr>
        <w:t>Заявки (коммерческое предложение с условиями предоставления услуг и условиями оплаты) на участие в запросе предложений принимаются в электронном виде на электронный адрес:</w:t>
      </w:r>
    </w:p>
    <w:p w:rsidR="00452CAF" w:rsidRPr="00EB0B3F" w:rsidRDefault="0006740B" w:rsidP="00452CAF">
      <w:pPr>
        <w:spacing w:line="240" w:lineRule="auto"/>
        <w:ind w:firstLine="0"/>
        <w:rPr>
          <w:sz w:val="20"/>
        </w:rPr>
      </w:pPr>
      <w:hyperlink r:id="rId9" w:history="1">
        <w:r w:rsidR="00452CAF" w:rsidRPr="00EB0B3F">
          <w:rPr>
            <w:color w:val="0000FF"/>
            <w:sz w:val="20"/>
            <w:lang w:val="en-US"/>
          </w:rPr>
          <w:t>kraz</w:t>
        </w:r>
        <w:r w:rsidR="00452CAF" w:rsidRPr="00EB0B3F">
          <w:rPr>
            <w:color w:val="0000FF"/>
            <w:sz w:val="20"/>
          </w:rPr>
          <w:t>-</w:t>
        </w:r>
        <w:r w:rsidR="00452CAF" w:rsidRPr="00EB0B3F">
          <w:rPr>
            <w:color w:val="0000FF"/>
            <w:sz w:val="20"/>
            <w:lang w:val="en-US"/>
          </w:rPr>
          <w:t>a</w:t>
        </w:r>
        <w:r w:rsidR="00452CAF" w:rsidRPr="00EB0B3F">
          <w:rPr>
            <w:color w:val="0000FF"/>
            <w:sz w:val="20"/>
          </w:rPr>
          <w:t>-</w:t>
        </w:r>
        <w:r w:rsidR="00452CAF" w:rsidRPr="00EB0B3F">
          <w:rPr>
            <w:color w:val="0000FF"/>
            <w:sz w:val="20"/>
            <w:lang w:val="en-US"/>
          </w:rPr>
          <w:t>kramztender</w:t>
        </w:r>
        <w:r w:rsidR="00452CAF" w:rsidRPr="00EB0B3F">
          <w:rPr>
            <w:color w:val="0000FF"/>
            <w:sz w:val="20"/>
          </w:rPr>
          <w:t>@</w:t>
        </w:r>
        <w:r w:rsidR="00452CAF" w:rsidRPr="00EB0B3F">
          <w:rPr>
            <w:color w:val="0000FF"/>
            <w:sz w:val="20"/>
            <w:lang w:val="en-US"/>
          </w:rPr>
          <w:t>rusal</w:t>
        </w:r>
        <w:r w:rsidR="00452CAF" w:rsidRPr="00EB0B3F">
          <w:rPr>
            <w:color w:val="0000FF"/>
            <w:sz w:val="20"/>
          </w:rPr>
          <w:t>.</w:t>
        </w:r>
        <w:r w:rsidR="00452CAF" w:rsidRPr="00EB0B3F">
          <w:rPr>
            <w:color w:val="0000FF"/>
            <w:sz w:val="20"/>
            <w:lang w:val="en-US"/>
          </w:rPr>
          <w:t>com</w:t>
        </w:r>
      </w:hyperlink>
    </w:p>
    <w:p w:rsidR="00452CAF" w:rsidRPr="00EB0B3F" w:rsidRDefault="0006740B" w:rsidP="00452CAF">
      <w:pPr>
        <w:spacing w:line="240" w:lineRule="auto"/>
        <w:ind w:firstLine="0"/>
        <w:rPr>
          <w:sz w:val="20"/>
        </w:rPr>
      </w:pPr>
      <w:hyperlink r:id="rId10" w:history="1">
        <w:r w:rsidR="00452CAF" w:rsidRPr="00EB0B3F">
          <w:rPr>
            <w:rStyle w:val="a8"/>
            <w:sz w:val="20"/>
          </w:rPr>
          <w:t>Aleksandr.Rubin@kramzauto.ru</w:t>
        </w:r>
      </w:hyperlink>
    </w:p>
    <w:p w:rsidR="00A16B0A" w:rsidRDefault="00A16B0A" w:rsidP="00A16B0A">
      <w:pPr>
        <w:ind w:firstLine="0"/>
        <w:jc w:val="center"/>
        <w:rPr>
          <w:sz w:val="24"/>
          <w:szCs w:val="24"/>
        </w:rPr>
      </w:pPr>
    </w:p>
    <w:p w:rsidR="00A16B0A" w:rsidRPr="006728B8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b/>
          <w:bCs/>
          <w:sz w:val="20"/>
        </w:rPr>
      </w:pPr>
      <w:r w:rsidRPr="006728B8">
        <w:rPr>
          <w:b/>
          <w:bCs/>
          <w:sz w:val="20"/>
        </w:rPr>
        <w:t>1. Данные предприятия:</w:t>
      </w:r>
      <w:r w:rsidRPr="006728B8">
        <w:rPr>
          <w:b/>
          <w:bCs/>
          <w:sz w:val="20"/>
        </w:rPr>
        <w:tab/>
      </w:r>
    </w:p>
    <w:p w:rsidR="00A16B0A" w:rsidRPr="006728B8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 w:rsidRPr="006728B8">
        <w:rPr>
          <w:sz w:val="20"/>
        </w:rPr>
        <w:t>1.1. Полное наименование: Общество с ограниченной ответственностью  «КраМЗ - Авто» (ООО «КраМЗ-Авто»)</w:t>
      </w:r>
    </w:p>
    <w:p w:rsidR="00A16B0A" w:rsidRDefault="00A16B0A" w:rsidP="00A16B0A">
      <w:pPr>
        <w:spacing w:line="240" w:lineRule="auto"/>
        <w:ind w:firstLine="0"/>
        <w:rPr>
          <w:sz w:val="20"/>
        </w:rPr>
      </w:pPr>
      <w:r w:rsidRPr="006728B8">
        <w:rPr>
          <w:sz w:val="20"/>
        </w:rPr>
        <w:t xml:space="preserve">1.2. Адрес предприятия: </w:t>
      </w:r>
      <w:r w:rsidRPr="00A16B0A">
        <w:rPr>
          <w:sz w:val="20"/>
        </w:rPr>
        <w:t>666034, Иркутская область, г. Шелехов, Промплощадка ПАО «РУСАЛ Братск».</w:t>
      </w:r>
    </w:p>
    <w:p w:rsidR="00CA1849" w:rsidRDefault="00CA1849" w:rsidP="00A16B0A">
      <w:pPr>
        <w:spacing w:line="240" w:lineRule="auto"/>
        <w:ind w:firstLine="0"/>
        <w:rPr>
          <w:sz w:val="20"/>
        </w:rPr>
      </w:pPr>
    </w:p>
    <w:p w:rsidR="00CA1849" w:rsidRPr="00CA1849" w:rsidRDefault="00CA1849" w:rsidP="00CA1849">
      <w:pPr>
        <w:spacing w:line="240" w:lineRule="auto"/>
        <w:ind w:firstLine="0"/>
        <w:rPr>
          <w:b/>
          <w:sz w:val="20"/>
        </w:rPr>
      </w:pPr>
      <w:r>
        <w:rPr>
          <w:b/>
          <w:sz w:val="20"/>
        </w:rPr>
        <w:t>2</w:t>
      </w:r>
      <w:r w:rsidRPr="00CA1849">
        <w:rPr>
          <w:b/>
          <w:sz w:val="20"/>
        </w:rPr>
        <w:t>. Перечень оборудования подлежащего ЭПБ, освидетельствованию:</w:t>
      </w:r>
    </w:p>
    <w:p w:rsidR="00CA1849" w:rsidRPr="00CA1849" w:rsidRDefault="00CA1849" w:rsidP="00A16B0A">
      <w:pPr>
        <w:spacing w:line="240" w:lineRule="auto"/>
        <w:ind w:firstLine="0"/>
        <w:rPr>
          <w:sz w:val="20"/>
        </w:rPr>
      </w:pPr>
    </w:p>
    <w:tbl>
      <w:tblPr>
        <w:tblW w:w="10140" w:type="dxa"/>
        <w:tblInd w:w="316" w:type="dxa"/>
        <w:tblLayout w:type="fixed"/>
        <w:tblLook w:val="04A0" w:firstRow="1" w:lastRow="0" w:firstColumn="1" w:lastColumn="0" w:noHBand="0" w:noVBand="1"/>
      </w:tblPr>
      <w:tblGrid>
        <w:gridCol w:w="785"/>
        <w:gridCol w:w="2978"/>
        <w:gridCol w:w="992"/>
        <w:gridCol w:w="1276"/>
        <w:gridCol w:w="980"/>
        <w:gridCol w:w="1712"/>
        <w:gridCol w:w="1417"/>
      </w:tblGrid>
      <w:tr w:rsidR="00CA1849" w:rsidRPr="00CA1849" w:rsidTr="00E80059">
        <w:trPr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b/>
                <w:bCs/>
                <w:sz w:val="18"/>
              </w:rPr>
            </w:pPr>
            <w:r w:rsidRPr="00CA1849">
              <w:rPr>
                <w:b/>
                <w:bCs/>
                <w:sz w:val="18"/>
              </w:rPr>
              <w:t>№</w:t>
            </w:r>
            <w:proofErr w:type="gramStart"/>
            <w:r w:rsidRPr="00CA1849">
              <w:rPr>
                <w:b/>
                <w:bCs/>
                <w:sz w:val="18"/>
              </w:rPr>
              <w:t>п</w:t>
            </w:r>
            <w:proofErr w:type="gramEnd"/>
            <w:r w:rsidRPr="00CA1849">
              <w:rPr>
                <w:b/>
                <w:bCs/>
                <w:sz w:val="18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b/>
                <w:bCs/>
                <w:sz w:val="18"/>
              </w:rPr>
            </w:pPr>
            <w:r w:rsidRPr="00CA1849">
              <w:rPr>
                <w:b/>
                <w:bCs/>
                <w:sz w:val="18"/>
              </w:rPr>
              <w:t>Наименование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b/>
                <w:bCs/>
                <w:sz w:val="18"/>
              </w:rPr>
            </w:pPr>
            <w:r w:rsidRPr="00CA1849">
              <w:rPr>
                <w:b/>
                <w:bCs/>
                <w:sz w:val="18"/>
              </w:rPr>
              <w:t>Зав.№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b/>
                <w:bCs/>
                <w:sz w:val="18"/>
              </w:rPr>
            </w:pPr>
            <w:r w:rsidRPr="00CA1849">
              <w:rPr>
                <w:b/>
                <w:bCs/>
                <w:sz w:val="18"/>
              </w:rPr>
              <w:t>Рег. №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b/>
                <w:bCs/>
                <w:sz w:val="18"/>
              </w:rPr>
            </w:pPr>
            <w:r w:rsidRPr="00CA1849">
              <w:rPr>
                <w:b/>
                <w:bCs/>
                <w:sz w:val="18"/>
              </w:rPr>
              <w:t>Год выпуска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b/>
                <w:bCs/>
                <w:sz w:val="18"/>
              </w:rPr>
            </w:pPr>
            <w:r w:rsidRPr="00CA1849">
              <w:rPr>
                <w:b/>
                <w:bCs/>
                <w:sz w:val="18"/>
              </w:rPr>
              <w:t>Выполняемые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b/>
                <w:bCs/>
                <w:sz w:val="18"/>
              </w:rPr>
            </w:pPr>
            <w:r w:rsidRPr="00CA1849">
              <w:rPr>
                <w:b/>
                <w:bCs/>
                <w:sz w:val="18"/>
              </w:rPr>
              <w:t>Срок проведения работ</w:t>
            </w:r>
          </w:p>
        </w:tc>
      </w:tr>
      <w:tr w:rsidR="00CA1849" w:rsidRPr="00CA1849" w:rsidTr="00E80059">
        <w:trPr>
          <w:trHeight w:val="24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49" w:rsidRPr="00CA1849" w:rsidRDefault="00E8005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sz w:val="18"/>
              </w:rPr>
            </w:pPr>
            <w:r>
              <w:rPr>
                <w:sz w:val="20"/>
                <w:lang w:val="en-US"/>
              </w:rPr>
              <w:t>KATO</w:t>
            </w:r>
            <w:r w:rsidRPr="0079134A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NK</w:t>
            </w:r>
            <w:r w:rsidRPr="0079134A">
              <w:rPr>
                <w:sz w:val="20"/>
              </w:rPr>
              <w:t>-400</w:t>
            </w:r>
            <w:r>
              <w:rPr>
                <w:sz w:val="20"/>
                <w:lang w:val="en-US"/>
              </w:rPr>
              <w:t>S</w:t>
            </w:r>
            <w:r w:rsidRPr="0079134A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IIIs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sz w:val="18"/>
              </w:rPr>
            </w:pPr>
          </w:p>
        </w:tc>
      </w:tr>
      <w:tr w:rsidR="00CA1849" w:rsidRPr="00CA1849" w:rsidTr="00E80059">
        <w:trPr>
          <w:trHeight w:val="24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49" w:rsidRPr="00CA1849" w:rsidRDefault="00E8005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sz w:val="18"/>
              </w:rPr>
            </w:pPr>
            <w:r w:rsidRPr="00E80059">
              <w:rPr>
                <w:sz w:val="18"/>
              </w:rPr>
              <w:t>АТП-22(4333) П-45А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849" w:rsidRPr="00CA1849" w:rsidRDefault="00CA1849" w:rsidP="00CA1849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rPr>
                <w:sz w:val="18"/>
              </w:rPr>
            </w:pPr>
          </w:p>
        </w:tc>
      </w:tr>
    </w:tbl>
    <w:p w:rsidR="00A16B0A" w:rsidRPr="00A16B0A" w:rsidRDefault="00A16B0A" w:rsidP="00A16B0A">
      <w:pPr>
        <w:tabs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18"/>
        </w:rPr>
      </w:pPr>
    </w:p>
    <w:p w:rsidR="00A16B0A" w:rsidRPr="006728B8" w:rsidRDefault="00E80059" w:rsidP="00A16B0A">
      <w:pPr>
        <w:tabs>
          <w:tab w:val="left" w:pos="527"/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b/>
          <w:sz w:val="20"/>
        </w:rPr>
      </w:pPr>
      <w:r>
        <w:rPr>
          <w:b/>
          <w:sz w:val="20"/>
        </w:rPr>
        <w:t>3</w:t>
      </w:r>
      <w:r w:rsidR="00CA1849">
        <w:rPr>
          <w:b/>
          <w:sz w:val="20"/>
        </w:rPr>
        <w:t>. Требования к поставщику услуг</w:t>
      </w:r>
    </w:p>
    <w:p w:rsidR="00CA1849" w:rsidRPr="00CA1849" w:rsidRDefault="00E80059" w:rsidP="00CA1849">
      <w:pPr>
        <w:tabs>
          <w:tab w:val="left" w:pos="527"/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>
        <w:rPr>
          <w:sz w:val="20"/>
        </w:rPr>
        <w:t>3</w:t>
      </w:r>
      <w:r w:rsidR="00CA1849">
        <w:rPr>
          <w:sz w:val="20"/>
        </w:rPr>
        <w:t xml:space="preserve">.1. </w:t>
      </w:r>
      <w:r w:rsidR="00CA1849" w:rsidRPr="00CA1849">
        <w:rPr>
          <w:sz w:val="20"/>
        </w:rPr>
        <w:t>Услуги оказываются: в соответствии с Федеральными нормами и правилами "Правила безопасности опасных производственных объектов, на которых используются подъемные сооружения".</w:t>
      </w:r>
    </w:p>
    <w:p w:rsidR="00CA1849" w:rsidRPr="00CA1849" w:rsidRDefault="00E80059" w:rsidP="00CA1849">
      <w:pPr>
        <w:tabs>
          <w:tab w:val="left" w:pos="527"/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>
        <w:rPr>
          <w:sz w:val="20"/>
        </w:rPr>
        <w:t>3</w:t>
      </w:r>
      <w:r w:rsidR="00CA1849">
        <w:rPr>
          <w:sz w:val="20"/>
        </w:rPr>
        <w:t xml:space="preserve">.2. </w:t>
      </w:r>
      <w:proofErr w:type="gramStart"/>
      <w:r w:rsidR="00CA1849">
        <w:rPr>
          <w:sz w:val="20"/>
        </w:rPr>
        <w:t>К участи</w:t>
      </w:r>
      <w:r w:rsidR="00CA1849" w:rsidRPr="00CA1849">
        <w:rPr>
          <w:sz w:val="20"/>
        </w:rPr>
        <w:t>ю в запросе предложению допускаются экспертные организации, отвечающие требованиям Федеральным нормам и правилам в области промышленной безопасности «Правила проведения экспертизы промышленной безопасности», утвержденных Федеральной службой по экологическому, технологическому и атомному надзору от 14 ноября 2013 года № 538, ст.13 Федеральный закон от 21.07.1997 N 116-ФЗ (ред. от 29.07.2018) "О промышленной безопасности опасных производственных объектов":</w:t>
      </w:r>
      <w:proofErr w:type="gramEnd"/>
    </w:p>
    <w:p w:rsidR="00CA1849" w:rsidRPr="00CA1849" w:rsidRDefault="00CA1849" w:rsidP="00CA1849">
      <w:pPr>
        <w:tabs>
          <w:tab w:val="left" w:pos="527"/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 w:rsidRPr="00CA1849">
        <w:rPr>
          <w:sz w:val="20"/>
        </w:rPr>
        <w:t xml:space="preserve">- У участника запроса предложений должна быть оформлена лицензия </w:t>
      </w:r>
      <w:proofErr w:type="gramStart"/>
      <w:r w:rsidRPr="00CA1849">
        <w:rPr>
          <w:sz w:val="20"/>
        </w:rPr>
        <w:t>на право оказание</w:t>
      </w:r>
      <w:proofErr w:type="gramEnd"/>
      <w:r w:rsidRPr="00CA1849">
        <w:rPr>
          <w:sz w:val="20"/>
        </w:rPr>
        <w:t xml:space="preserve"> услуг по ЭПБ,</w:t>
      </w:r>
    </w:p>
    <w:p w:rsidR="00A16B0A" w:rsidRDefault="00CA1849" w:rsidP="00CA1849">
      <w:pPr>
        <w:tabs>
          <w:tab w:val="left" w:pos="527"/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 w:rsidRPr="00CA1849">
        <w:rPr>
          <w:sz w:val="20"/>
        </w:rPr>
        <w:t xml:space="preserve">- Эксперты Участника должны соответствовать требованию п.9 «Правила проведения экспертизы промышленной безопасности», </w:t>
      </w:r>
      <w:proofErr w:type="gramStart"/>
      <w:r w:rsidRPr="00CA1849">
        <w:rPr>
          <w:sz w:val="20"/>
        </w:rPr>
        <w:t>утвержденных</w:t>
      </w:r>
      <w:proofErr w:type="gramEnd"/>
      <w:r w:rsidRPr="00CA1849">
        <w:rPr>
          <w:sz w:val="20"/>
        </w:rPr>
        <w:t xml:space="preserve"> Федеральной службой по экологическому, технологическому и атомному надзору от 14 ноября 2013 года № 538</w:t>
      </w:r>
      <w:r w:rsidR="00E80059">
        <w:rPr>
          <w:sz w:val="20"/>
        </w:rPr>
        <w:t>.</w:t>
      </w:r>
    </w:p>
    <w:p w:rsidR="00E80059" w:rsidRPr="006728B8" w:rsidRDefault="00E80059" w:rsidP="00CA1849">
      <w:pPr>
        <w:tabs>
          <w:tab w:val="left" w:pos="527"/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</w:p>
    <w:p w:rsidR="00CA1849" w:rsidRDefault="00E80059" w:rsidP="00CA1849">
      <w:pPr>
        <w:pStyle w:val="ConsPlusNormal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CA1849" w:rsidRPr="00CA1849">
        <w:rPr>
          <w:rFonts w:ascii="Times New Roman" w:hAnsi="Times New Roman" w:cs="Times New Roman"/>
          <w:b/>
        </w:rPr>
        <w:t xml:space="preserve">. </w:t>
      </w:r>
      <w:r w:rsidRPr="00E80059">
        <w:rPr>
          <w:rFonts w:ascii="Times New Roman" w:hAnsi="Times New Roman" w:cs="Times New Roman"/>
          <w:b/>
        </w:rPr>
        <w:t>Требования к оказываемым услугам</w:t>
      </w:r>
    </w:p>
    <w:p w:rsidR="00CA1849" w:rsidRDefault="00E80059" w:rsidP="00CA1849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A1849">
        <w:rPr>
          <w:rFonts w:ascii="Times New Roman" w:hAnsi="Times New Roman" w:cs="Times New Roman"/>
        </w:rPr>
        <w:t>.1. П</w:t>
      </w:r>
      <w:r w:rsidR="00CA1849" w:rsidRPr="00CA1849">
        <w:rPr>
          <w:rFonts w:ascii="Times New Roman" w:hAnsi="Times New Roman" w:cs="Times New Roman"/>
        </w:rPr>
        <w:t>роведение полного технического освидетельствования, экспертизы промышленной безопасности подъемных</w:t>
      </w:r>
      <w:r w:rsidR="00CA1849">
        <w:rPr>
          <w:rFonts w:ascii="Times New Roman" w:hAnsi="Times New Roman" w:cs="Times New Roman"/>
        </w:rPr>
        <w:t xml:space="preserve"> сооружений</w:t>
      </w:r>
      <w:r w:rsidR="00CA1849" w:rsidRPr="00CA1849">
        <w:rPr>
          <w:rFonts w:ascii="Times New Roman" w:hAnsi="Times New Roman" w:cs="Times New Roman"/>
        </w:rPr>
        <w:t>.</w:t>
      </w:r>
    </w:p>
    <w:p w:rsidR="00CA1849" w:rsidRPr="00CA1849" w:rsidRDefault="00E80059" w:rsidP="00CA1849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A1849">
        <w:rPr>
          <w:rFonts w:ascii="Times New Roman" w:hAnsi="Times New Roman" w:cs="Times New Roman"/>
        </w:rPr>
        <w:t xml:space="preserve">.2. </w:t>
      </w:r>
      <w:r w:rsidR="00CA1849" w:rsidRPr="00CA1849">
        <w:rPr>
          <w:rFonts w:ascii="Times New Roman" w:hAnsi="Times New Roman" w:cs="Times New Roman"/>
        </w:rPr>
        <w:t xml:space="preserve">Результатом оказания услуг служит экспертное заключение по результатам полного технического диагностирования с указанием срока дальнейшей эксплуатации и положительное заключение </w:t>
      </w:r>
      <w:proofErr w:type="spellStart"/>
      <w:r w:rsidR="00CA1849" w:rsidRPr="00CA1849">
        <w:rPr>
          <w:rFonts w:ascii="Times New Roman" w:hAnsi="Times New Roman" w:cs="Times New Roman"/>
        </w:rPr>
        <w:t>Ростехндзора</w:t>
      </w:r>
      <w:proofErr w:type="spellEnd"/>
      <w:r w:rsidR="00CA1849" w:rsidRPr="00CA1849">
        <w:rPr>
          <w:rFonts w:ascii="Times New Roman" w:hAnsi="Times New Roman" w:cs="Times New Roman"/>
        </w:rPr>
        <w:t xml:space="preserve"> экспертизы промышленной безопасности по каждому ПС.</w:t>
      </w:r>
    </w:p>
    <w:p w:rsidR="00CA1849" w:rsidRPr="00CA1849" w:rsidRDefault="00CA1849" w:rsidP="00CA1849">
      <w:pPr>
        <w:pStyle w:val="ConsPlusNormal"/>
        <w:ind w:left="284" w:hanging="284"/>
        <w:jc w:val="both"/>
        <w:rPr>
          <w:rFonts w:ascii="Times New Roman" w:hAnsi="Times New Roman" w:cs="Times New Roman"/>
          <w:b/>
        </w:rPr>
      </w:pPr>
    </w:p>
    <w:p w:rsidR="00CA1849" w:rsidRPr="00CA1849" w:rsidRDefault="00E80059" w:rsidP="00CA1849">
      <w:pPr>
        <w:pStyle w:val="ConsPlusNormal"/>
        <w:ind w:left="284" w:hanging="284"/>
        <w:jc w:val="both"/>
        <w:rPr>
          <w:rFonts w:ascii="Times New Roman" w:hAnsi="Times New Roman" w:cs="Times New Roman"/>
        </w:rPr>
      </w:pPr>
      <w:r w:rsidRPr="0043433A">
        <w:rPr>
          <w:rFonts w:ascii="Times New Roman" w:hAnsi="Times New Roman" w:cs="Times New Roman"/>
          <w:b/>
        </w:rPr>
        <w:t>5</w:t>
      </w:r>
      <w:r w:rsidR="00CA1849" w:rsidRPr="0043433A">
        <w:rPr>
          <w:rFonts w:ascii="Times New Roman" w:hAnsi="Times New Roman" w:cs="Times New Roman"/>
          <w:b/>
        </w:rPr>
        <w:t xml:space="preserve">. Срок оказания услуг: </w:t>
      </w:r>
      <w:r w:rsidR="00CA1849" w:rsidRPr="0043433A">
        <w:rPr>
          <w:rFonts w:ascii="Times New Roman" w:hAnsi="Times New Roman" w:cs="Times New Roman"/>
          <w:lang w:val="en-US"/>
        </w:rPr>
        <w:t>c</w:t>
      </w:r>
      <w:r w:rsidR="00CA1849" w:rsidRPr="0043433A">
        <w:rPr>
          <w:rFonts w:ascii="Times New Roman" w:hAnsi="Times New Roman" w:cs="Times New Roman"/>
        </w:rPr>
        <w:t xml:space="preserve"> </w:t>
      </w:r>
      <w:r w:rsidR="0043433A" w:rsidRPr="0043433A">
        <w:rPr>
          <w:rFonts w:ascii="Times New Roman" w:hAnsi="Times New Roman" w:cs="Times New Roman"/>
        </w:rPr>
        <w:t>1сентября</w:t>
      </w:r>
      <w:r w:rsidR="00D24573">
        <w:rPr>
          <w:rFonts w:ascii="Times New Roman" w:hAnsi="Times New Roman" w:cs="Times New Roman"/>
        </w:rPr>
        <w:t xml:space="preserve"> 2020 года</w:t>
      </w:r>
      <w:r w:rsidR="00CA1849">
        <w:rPr>
          <w:rFonts w:ascii="Times New Roman" w:hAnsi="Times New Roman" w:cs="Times New Roman"/>
        </w:rPr>
        <w:t xml:space="preserve"> по </w:t>
      </w:r>
      <w:r w:rsidR="0043433A">
        <w:rPr>
          <w:rFonts w:ascii="Times New Roman" w:hAnsi="Times New Roman" w:cs="Times New Roman"/>
        </w:rPr>
        <w:t>31</w:t>
      </w:r>
      <w:r w:rsidR="00D24573">
        <w:rPr>
          <w:rFonts w:ascii="Times New Roman" w:hAnsi="Times New Roman" w:cs="Times New Roman"/>
        </w:rPr>
        <w:t xml:space="preserve"> </w:t>
      </w:r>
      <w:r w:rsidR="0043433A">
        <w:rPr>
          <w:rFonts w:ascii="Times New Roman" w:hAnsi="Times New Roman" w:cs="Times New Roman"/>
        </w:rPr>
        <w:t>декабря</w:t>
      </w:r>
      <w:r w:rsidR="00D24573">
        <w:rPr>
          <w:rFonts w:ascii="Times New Roman" w:hAnsi="Times New Roman" w:cs="Times New Roman"/>
        </w:rPr>
        <w:t xml:space="preserve"> 2020 года</w:t>
      </w:r>
      <w:r w:rsidR="00CA1849">
        <w:rPr>
          <w:rFonts w:ascii="Times New Roman" w:hAnsi="Times New Roman" w:cs="Times New Roman"/>
        </w:rPr>
        <w:t>.</w:t>
      </w:r>
    </w:p>
    <w:p w:rsidR="00CA1849" w:rsidRPr="00CA1849" w:rsidRDefault="00E80059" w:rsidP="00CA1849">
      <w:pPr>
        <w:pStyle w:val="ConsPlus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A1849" w:rsidRPr="00CA1849">
        <w:rPr>
          <w:rFonts w:ascii="Times New Roman" w:hAnsi="Times New Roman" w:cs="Times New Roman"/>
        </w:rPr>
        <w:t>.1. Оказание услуг по техническому освидетельствованию, ЭПБ, планово-высотной съемки - в течени</w:t>
      </w:r>
      <w:proofErr w:type="gramStart"/>
      <w:r w:rsidR="00CA1849" w:rsidRPr="00CA1849">
        <w:rPr>
          <w:rFonts w:ascii="Times New Roman" w:hAnsi="Times New Roman" w:cs="Times New Roman"/>
        </w:rPr>
        <w:t>и</w:t>
      </w:r>
      <w:proofErr w:type="gramEnd"/>
      <w:r w:rsidR="00CA1849" w:rsidRPr="00CA1849">
        <w:rPr>
          <w:rFonts w:ascii="Times New Roman" w:hAnsi="Times New Roman" w:cs="Times New Roman"/>
        </w:rPr>
        <w:t xml:space="preserve"> 5(пяти) дней</w:t>
      </w:r>
    </w:p>
    <w:p w:rsidR="00CA1849" w:rsidRPr="00CA1849" w:rsidRDefault="00E80059" w:rsidP="00CA1849">
      <w:pPr>
        <w:pStyle w:val="ConsPlus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A1849" w:rsidRPr="00CA1849">
        <w:rPr>
          <w:rFonts w:ascii="Times New Roman" w:hAnsi="Times New Roman" w:cs="Times New Roman"/>
        </w:rPr>
        <w:t>.2. Выдача отчета о техническом освидетельствовании, заключения ЭПБ -  в течени</w:t>
      </w:r>
      <w:proofErr w:type="gramStart"/>
      <w:r w:rsidR="00CA1849" w:rsidRPr="00CA1849">
        <w:rPr>
          <w:rFonts w:ascii="Times New Roman" w:hAnsi="Times New Roman" w:cs="Times New Roman"/>
        </w:rPr>
        <w:t>и</w:t>
      </w:r>
      <w:proofErr w:type="gramEnd"/>
      <w:r w:rsidR="00CA1849" w:rsidRPr="00CA1849">
        <w:rPr>
          <w:rFonts w:ascii="Times New Roman" w:hAnsi="Times New Roman" w:cs="Times New Roman"/>
        </w:rPr>
        <w:t xml:space="preserve"> 10 календарных дней с момента выполнения технического освидетельствования.</w:t>
      </w:r>
    </w:p>
    <w:p w:rsidR="00A16B0A" w:rsidRPr="00CA1849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b/>
          <w:bCs/>
          <w:sz w:val="20"/>
        </w:rPr>
      </w:pPr>
    </w:p>
    <w:p w:rsidR="00A16B0A" w:rsidRDefault="00E80059" w:rsidP="00A16B0A">
      <w:pPr>
        <w:autoSpaceDE w:val="0"/>
        <w:autoSpaceDN w:val="0"/>
        <w:adjustRightInd w:val="0"/>
        <w:spacing w:line="240" w:lineRule="auto"/>
        <w:ind w:firstLine="0"/>
        <w:rPr>
          <w:b/>
          <w:sz w:val="20"/>
        </w:rPr>
      </w:pPr>
      <w:r>
        <w:rPr>
          <w:b/>
          <w:sz w:val="20"/>
        </w:rPr>
        <w:t>6</w:t>
      </w:r>
      <w:r w:rsidR="00C203FF">
        <w:rPr>
          <w:b/>
          <w:sz w:val="20"/>
        </w:rPr>
        <w:t>.</w:t>
      </w:r>
      <w:r w:rsidR="00A16B0A" w:rsidRPr="00156785">
        <w:rPr>
          <w:b/>
          <w:sz w:val="20"/>
        </w:rPr>
        <w:t xml:space="preserve"> Порядок сдачи и приемки работ</w:t>
      </w:r>
    </w:p>
    <w:p w:rsidR="00A16B0A" w:rsidRPr="00C203FF" w:rsidRDefault="00E80059" w:rsidP="00A16B0A">
      <w:pPr>
        <w:autoSpaceDE w:val="0"/>
        <w:autoSpaceDN w:val="0"/>
        <w:adjustRightInd w:val="0"/>
        <w:spacing w:line="240" w:lineRule="auto"/>
        <w:ind w:firstLine="0"/>
        <w:rPr>
          <w:rFonts w:eastAsia="Arial,Bold"/>
          <w:b/>
          <w:color w:val="000000" w:themeColor="text1"/>
          <w:sz w:val="20"/>
        </w:rPr>
      </w:pPr>
      <w:r>
        <w:rPr>
          <w:color w:val="000000" w:themeColor="text1"/>
          <w:sz w:val="20"/>
        </w:rPr>
        <w:t>6</w:t>
      </w:r>
      <w:r w:rsidR="00A16B0A" w:rsidRPr="00C203FF">
        <w:rPr>
          <w:color w:val="000000" w:themeColor="text1"/>
          <w:sz w:val="20"/>
        </w:rPr>
        <w:t>.1. Оказываемые Услуги осуществляются силами и за счет Исполнителя.</w:t>
      </w:r>
    </w:p>
    <w:p w:rsidR="00A16B0A" w:rsidRPr="00156785" w:rsidRDefault="00E80059" w:rsidP="00A16B0A">
      <w:pPr>
        <w:pStyle w:val="a3"/>
        <w:widowControl w:val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</w:t>
      </w:r>
      <w:r w:rsidR="00A16B0A" w:rsidRPr="00156785">
        <w:rPr>
          <w:sz w:val="20"/>
          <w:szCs w:val="20"/>
        </w:rPr>
        <w:t>.</w:t>
      </w:r>
      <w:r w:rsidR="00C203FF">
        <w:rPr>
          <w:sz w:val="20"/>
          <w:szCs w:val="20"/>
          <w:lang w:val="ru-RU"/>
        </w:rPr>
        <w:t>2</w:t>
      </w:r>
      <w:r w:rsidR="00A16B0A" w:rsidRPr="00156785">
        <w:rPr>
          <w:sz w:val="20"/>
          <w:szCs w:val="20"/>
        </w:rPr>
        <w:t xml:space="preserve">. Приемка </w:t>
      </w:r>
      <w:r w:rsidR="00A16B0A" w:rsidRPr="004D4008">
        <w:rPr>
          <w:sz w:val="20"/>
          <w:szCs w:val="20"/>
        </w:rPr>
        <w:t>работ Заказчиком</w:t>
      </w:r>
      <w:r w:rsidR="00A16B0A" w:rsidRPr="00156785">
        <w:rPr>
          <w:sz w:val="20"/>
          <w:szCs w:val="20"/>
        </w:rPr>
        <w:t xml:space="preserve"> производиться по качеству у Исполнителя</w:t>
      </w:r>
    </w:p>
    <w:p w:rsidR="00A16B0A" w:rsidRPr="00156785" w:rsidRDefault="00E80059" w:rsidP="0086703B">
      <w:pPr>
        <w:tabs>
          <w:tab w:val="num" w:pos="-142"/>
        </w:tabs>
        <w:spacing w:line="240" w:lineRule="auto"/>
        <w:ind w:firstLine="0"/>
        <w:rPr>
          <w:sz w:val="20"/>
        </w:rPr>
      </w:pPr>
      <w:r>
        <w:rPr>
          <w:sz w:val="20"/>
        </w:rPr>
        <w:t>6</w:t>
      </w:r>
      <w:r w:rsidR="00C203FF">
        <w:rPr>
          <w:sz w:val="20"/>
        </w:rPr>
        <w:t>.</w:t>
      </w:r>
      <w:r w:rsidR="00452CAF">
        <w:rPr>
          <w:sz w:val="20"/>
        </w:rPr>
        <w:t>3.</w:t>
      </w:r>
      <w:r w:rsidR="00452CAF" w:rsidRPr="00156785">
        <w:rPr>
          <w:sz w:val="20"/>
        </w:rPr>
        <w:t xml:space="preserve"> После</w:t>
      </w:r>
      <w:r w:rsidR="00A16B0A" w:rsidRPr="00156785">
        <w:rPr>
          <w:sz w:val="20"/>
        </w:rPr>
        <w:t xml:space="preserve"> выполнения работ Исполнитель обязан </w:t>
      </w:r>
      <w:proofErr w:type="gramStart"/>
      <w:r w:rsidR="00A16B0A" w:rsidRPr="00156785">
        <w:rPr>
          <w:sz w:val="20"/>
        </w:rPr>
        <w:t xml:space="preserve">предоставить Заказчику необходимые </w:t>
      </w:r>
      <w:r w:rsidR="00452CAF" w:rsidRPr="00156785">
        <w:rPr>
          <w:sz w:val="20"/>
        </w:rPr>
        <w:t>документы</w:t>
      </w:r>
      <w:proofErr w:type="gramEnd"/>
      <w:r w:rsidR="00452CAF" w:rsidRPr="00156785">
        <w:rPr>
          <w:sz w:val="20"/>
        </w:rPr>
        <w:t>: заявки,</w:t>
      </w:r>
      <w:r w:rsidR="00A16B0A" w:rsidRPr="00156785">
        <w:rPr>
          <w:sz w:val="20"/>
        </w:rPr>
        <w:t xml:space="preserve"> подписанные уполномоченным лицом Исполнителя, счет на оплату, счет-фактура, акты выполненных работ. Срок предоставления документов 1</w:t>
      </w:r>
      <w:r w:rsidR="0086703B">
        <w:rPr>
          <w:sz w:val="20"/>
        </w:rPr>
        <w:t>-ое</w:t>
      </w:r>
      <w:r w:rsidR="00A16B0A" w:rsidRPr="00156785">
        <w:rPr>
          <w:sz w:val="20"/>
        </w:rPr>
        <w:t xml:space="preserve"> числ</w:t>
      </w:r>
      <w:r w:rsidR="0086703B">
        <w:rPr>
          <w:sz w:val="20"/>
        </w:rPr>
        <w:t>о</w:t>
      </w:r>
      <w:r w:rsidR="00A16B0A" w:rsidRPr="00156785">
        <w:rPr>
          <w:sz w:val="20"/>
        </w:rPr>
        <w:t xml:space="preserve"> </w:t>
      </w:r>
      <w:r w:rsidR="00452CAF" w:rsidRPr="00156785">
        <w:rPr>
          <w:sz w:val="20"/>
        </w:rPr>
        <w:t>месяца,</w:t>
      </w:r>
      <w:r w:rsidR="00A16B0A" w:rsidRPr="00156785">
        <w:rPr>
          <w:sz w:val="20"/>
        </w:rPr>
        <w:t xml:space="preserve"> следующего за </w:t>
      </w:r>
      <w:proofErr w:type="gramStart"/>
      <w:r w:rsidR="00A16B0A" w:rsidRPr="00156785">
        <w:rPr>
          <w:sz w:val="20"/>
        </w:rPr>
        <w:t>отчетным</w:t>
      </w:r>
      <w:proofErr w:type="gramEnd"/>
      <w:r w:rsidR="00A16B0A" w:rsidRPr="00156785">
        <w:rPr>
          <w:sz w:val="20"/>
        </w:rPr>
        <w:t>.</w:t>
      </w:r>
    </w:p>
    <w:p w:rsidR="00A16B0A" w:rsidRPr="00156785" w:rsidRDefault="00E80059" w:rsidP="00A16B0A">
      <w:pPr>
        <w:pStyle w:val="a3"/>
        <w:widowControl w:val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6</w:t>
      </w:r>
      <w:r w:rsidR="00A16B0A" w:rsidRPr="00156785">
        <w:rPr>
          <w:sz w:val="20"/>
          <w:szCs w:val="20"/>
          <w:lang w:val="ru-RU"/>
        </w:rPr>
        <w:t>.</w:t>
      </w:r>
      <w:r w:rsidR="00C203FF">
        <w:rPr>
          <w:sz w:val="20"/>
          <w:szCs w:val="20"/>
          <w:lang w:val="ru-RU"/>
        </w:rPr>
        <w:t>4</w:t>
      </w:r>
      <w:r w:rsidR="00A16B0A" w:rsidRPr="00156785">
        <w:rPr>
          <w:sz w:val="20"/>
          <w:szCs w:val="20"/>
          <w:lang w:val="ru-RU"/>
        </w:rPr>
        <w:t xml:space="preserve">. </w:t>
      </w:r>
      <w:r w:rsidR="00A16B0A" w:rsidRPr="00156785">
        <w:rPr>
          <w:sz w:val="20"/>
          <w:szCs w:val="20"/>
        </w:rPr>
        <w:t>В случае, если Заказчик не согласен подписать Акт сдачи-приемки  оказанных услуг, то он должен предоставить мотивированный отказ от его по</w:t>
      </w:r>
      <w:r w:rsidR="004D4008">
        <w:rPr>
          <w:sz w:val="20"/>
          <w:szCs w:val="20"/>
          <w:lang w:val="ru-RU"/>
        </w:rPr>
        <w:t>д</w:t>
      </w:r>
      <w:r w:rsidR="00A16B0A" w:rsidRPr="00156785">
        <w:rPr>
          <w:sz w:val="20"/>
          <w:szCs w:val="20"/>
        </w:rPr>
        <w:t>писания с указанием перечня выявленных в процессе приемки услуг недостатков. Мотивированный отказ Заказчика является основанием для устранения недостатков в сроки, устанавливаемые Заказчиком. В случае, если Заказчик не предоставляет мотивированный отказ, то услуги считаются принятыми в полном объеме и подлежат оплате в полном размере.</w:t>
      </w:r>
    </w:p>
    <w:p w:rsidR="003E0AD7" w:rsidRPr="003E0AD7" w:rsidRDefault="003E0AD7" w:rsidP="00A16B0A">
      <w:pPr>
        <w:pStyle w:val="3"/>
        <w:spacing w:after="0"/>
        <w:ind w:left="0"/>
        <w:rPr>
          <w:sz w:val="20"/>
          <w:szCs w:val="20"/>
          <w:lang w:val="ru-RU"/>
        </w:rPr>
      </w:pPr>
    </w:p>
    <w:p w:rsidR="00A16B0A" w:rsidRDefault="00E80059" w:rsidP="00A16B0A">
      <w:pPr>
        <w:pStyle w:val="3"/>
        <w:spacing w:after="0"/>
        <w:ind w:left="0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lastRenderedPageBreak/>
        <w:t>7</w:t>
      </w:r>
      <w:r w:rsidR="00A16B0A" w:rsidRPr="00156785">
        <w:rPr>
          <w:b/>
          <w:sz w:val="20"/>
          <w:szCs w:val="20"/>
          <w:lang w:val="ru-RU"/>
        </w:rPr>
        <w:t>. Порядок Расчетов</w:t>
      </w:r>
    </w:p>
    <w:p w:rsidR="00A16B0A" w:rsidRDefault="00E80059" w:rsidP="00A16B0A">
      <w:pPr>
        <w:widowControl w:val="0"/>
        <w:spacing w:line="240" w:lineRule="auto"/>
        <w:ind w:firstLine="0"/>
        <w:rPr>
          <w:b/>
          <w:sz w:val="20"/>
        </w:rPr>
      </w:pPr>
      <w:r>
        <w:rPr>
          <w:sz w:val="20"/>
        </w:rPr>
        <w:t>7</w:t>
      </w:r>
      <w:r w:rsidR="00A16B0A" w:rsidRPr="00156785">
        <w:rPr>
          <w:sz w:val="20"/>
        </w:rPr>
        <w:t xml:space="preserve">.1. Стоимость </w:t>
      </w:r>
      <w:r w:rsidR="00A16B0A" w:rsidRPr="004D4008">
        <w:rPr>
          <w:sz w:val="20"/>
        </w:rPr>
        <w:t>работ, выполняемых</w:t>
      </w:r>
      <w:r w:rsidR="00A16B0A" w:rsidRPr="00156785">
        <w:rPr>
          <w:sz w:val="20"/>
        </w:rPr>
        <w:t xml:space="preserve"> Исполнителем по настоящему договору, определяется в соответ</w:t>
      </w:r>
      <w:r w:rsidR="00A16B0A">
        <w:rPr>
          <w:sz w:val="20"/>
        </w:rPr>
        <w:t>ствии с утвержденной</w:t>
      </w:r>
      <w:r w:rsidR="00A16B0A" w:rsidRPr="00156785">
        <w:rPr>
          <w:sz w:val="20"/>
        </w:rPr>
        <w:t xml:space="preserve"> Исполнителем </w:t>
      </w:r>
      <w:r w:rsidR="00A16B0A">
        <w:rPr>
          <w:sz w:val="20"/>
        </w:rPr>
        <w:t xml:space="preserve">спецификации Приложение № </w:t>
      </w:r>
      <w:r w:rsidR="003806FF">
        <w:rPr>
          <w:sz w:val="20"/>
        </w:rPr>
        <w:t>1</w:t>
      </w:r>
      <w:r w:rsidR="00A16B0A">
        <w:rPr>
          <w:sz w:val="20"/>
        </w:rPr>
        <w:t xml:space="preserve"> к Техническому заданию, действующей в течени</w:t>
      </w:r>
      <w:proofErr w:type="gramStart"/>
      <w:r w:rsidR="00A16B0A">
        <w:rPr>
          <w:sz w:val="20"/>
        </w:rPr>
        <w:t>и</w:t>
      </w:r>
      <w:proofErr w:type="gramEnd"/>
      <w:r w:rsidR="00A16B0A">
        <w:rPr>
          <w:sz w:val="20"/>
        </w:rPr>
        <w:t xml:space="preserve"> всего срока действия Договора</w:t>
      </w:r>
      <w:r w:rsidR="00A16B0A" w:rsidRPr="00156785">
        <w:rPr>
          <w:sz w:val="20"/>
        </w:rPr>
        <w:t>.</w:t>
      </w:r>
      <w:r w:rsidR="00A16B0A" w:rsidRPr="003052C0">
        <w:rPr>
          <w:b/>
          <w:sz w:val="20"/>
        </w:rPr>
        <w:t xml:space="preserve"> </w:t>
      </w:r>
    </w:p>
    <w:p w:rsidR="00A16B0A" w:rsidRPr="00156785" w:rsidRDefault="00E80059" w:rsidP="00A16B0A">
      <w:pPr>
        <w:spacing w:line="240" w:lineRule="auto"/>
        <w:ind w:firstLine="0"/>
        <w:rPr>
          <w:sz w:val="20"/>
        </w:rPr>
      </w:pPr>
      <w:r>
        <w:rPr>
          <w:sz w:val="20"/>
        </w:rPr>
        <w:t>7</w:t>
      </w:r>
      <w:r w:rsidR="00A16B0A" w:rsidRPr="00156785">
        <w:rPr>
          <w:sz w:val="20"/>
        </w:rPr>
        <w:t>.</w:t>
      </w:r>
      <w:r w:rsidR="00C203FF">
        <w:rPr>
          <w:sz w:val="20"/>
        </w:rPr>
        <w:t>2</w:t>
      </w:r>
      <w:r w:rsidR="00A16B0A" w:rsidRPr="00156785">
        <w:rPr>
          <w:sz w:val="20"/>
        </w:rPr>
        <w:t xml:space="preserve">. Оплата услуг Исполнителя за фактически оказанные услуги производится в течение </w:t>
      </w:r>
      <w:r w:rsidR="0079134A">
        <w:rPr>
          <w:sz w:val="20"/>
        </w:rPr>
        <w:t>30</w:t>
      </w:r>
      <w:r w:rsidR="00A16B0A" w:rsidRPr="00156785">
        <w:rPr>
          <w:sz w:val="20"/>
        </w:rPr>
        <w:t xml:space="preserve"> (</w:t>
      </w:r>
      <w:r w:rsidR="0079134A">
        <w:rPr>
          <w:sz w:val="20"/>
        </w:rPr>
        <w:t>тридцати</w:t>
      </w:r>
      <w:r w:rsidR="00A16B0A" w:rsidRPr="00156785">
        <w:rPr>
          <w:sz w:val="20"/>
        </w:rPr>
        <w:t xml:space="preserve">) календарных дней с момента получения счета-фактуры, оформленного в соответствии со статьей 169 главы 21 НК РФ, выставленного и предъявленного Заказчику на основании подписанного сторонами акта оказанных услуг и при отсутствии мотивированных возражений к акту. В случае наличия мотивированных возражений к акту </w:t>
      </w:r>
      <w:r w:rsidR="00A16B0A" w:rsidRPr="004D4008">
        <w:rPr>
          <w:sz w:val="20"/>
        </w:rPr>
        <w:t>выполненных работ</w:t>
      </w:r>
      <w:r w:rsidR="00A16B0A" w:rsidRPr="00156785">
        <w:rPr>
          <w:sz w:val="20"/>
        </w:rPr>
        <w:t xml:space="preserve"> (оказанных услуг), указанный </w:t>
      </w:r>
      <w:r w:rsidR="0079134A">
        <w:rPr>
          <w:sz w:val="20"/>
        </w:rPr>
        <w:t>30</w:t>
      </w:r>
      <w:r w:rsidR="00A16B0A" w:rsidRPr="00156785">
        <w:rPr>
          <w:sz w:val="20"/>
        </w:rPr>
        <w:t>-дневный срок для оплаты исчисляется с момента устранения замечаний</w:t>
      </w:r>
      <w:r w:rsidR="00A16B0A" w:rsidRPr="00156785">
        <w:rPr>
          <w:bCs/>
          <w:sz w:val="20"/>
        </w:rPr>
        <w:t>.</w:t>
      </w:r>
    </w:p>
    <w:p w:rsidR="00A16B0A" w:rsidRDefault="00E80059" w:rsidP="00A16B0A">
      <w:pPr>
        <w:widowControl w:val="0"/>
        <w:spacing w:line="240" w:lineRule="auto"/>
        <w:ind w:firstLine="0"/>
        <w:rPr>
          <w:bCs/>
          <w:color w:val="000000"/>
          <w:sz w:val="20"/>
        </w:rPr>
      </w:pPr>
      <w:r>
        <w:rPr>
          <w:bCs/>
          <w:sz w:val="20"/>
        </w:rPr>
        <w:t>7</w:t>
      </w:r>
      <w:r w:rsidR="00A16B0A" w:rsidRPr="00156785">
        <w:rPr>
          <w:bCs/>
          <w:sz w:val="20"/>
        </w:rPr>
        <w:t>.</w:t>
      </w:r>
      <w:r>
        <w:rPr>
          <w:bCs/>
          <w:sz w:val="20"/>
        </w:rPr>
        <w:t>3</w:t>
      </w:r>
      <w:r w:rsidR="00A16B0A" w:rsidRPr="00156785">
        <w:rPr>
          <w:bCs/>
          <w:sz w:val="20"/>
        </w:rPr>
        <w:t xml:space="preserve">. </w:t>
      </w:r>
      <w:r w:rsidR="00A16B0A" w:rsidRPr="00156785">
        <w:rPr>
          <w:bCs/>
          <w:color w:val="000000"/>
          <w:sz w:val="20"/>
        </w:rPr>
        <w:t>Моментом оплаты считается дата списания денежных сре</w:t>
      </w:r>
      <w:proofErr w:type="gramStart"/>
      <w:r w:rsidR="00A16B0A" w:rsidRPr="00156785">
        <w:rPr>
          <w:bCs/>
          <w:color w:val="000000"/>
          <w:sz w:val="20"/>
        </w:rPr>
        <w:t>дств с р</w:t>
      </w:r>
      <w:proofErr w:type="gramEnd"/>
      <w:r w:rsidR="00A16B0A" w:rsidRPr="00156785">
        <w:rPr>
          <w:bCs/>
          <w:color w:val="000000"/>
          <w:sz w:val="20"/>
        </w:rPr>
        <w:t>асчетного счета</w:t>
      </w:r>
      <w:r w:rsidR="004D4008">
        <w:rPr>
          <w:bCs/>
          <w:color w:val="000000"/>
          <w:sz w:val="20"/>
        </w:rPr>
        <w:t xml:space="preserve"> Заказчика.</w:t>
      </w:r>
    </w:p>
    <w:p w:rsidR="00E80059" w:rsidRPr="00C93ACF" w:rsidRDefault="00E80059" w:rsidP="00A16B0A">
      <w:pPr>
        <w:widowControl w:val="0"/>
        <w:spacing w:line="240" w:lineRule="auto"/>
        <w:ind w:firstLine="0"/>
        <w:rPr>
          <w:sz w:val="20"/>
        </w:rPr>
      </w:pPr>
    </w:p>
    <w:p w:rsidR="00190755" w:rsidRDefault="00E80059" w:rsidP="00E80059">
      <w:pPr>
        <w:spacing w:line="240" w:lineRule="auto"/>
        <w:ind w:firstLine="0"/>
        <w:rPr>
          <w:b/>
          <w:bCs/>
          <w:sz w:val="20"/>
        </w:rPr>
      </w:pPr>
      <w:r w:rsidRPr="00E80059">
        <w:rPr>
          <w:b/>
          <w:bCs/>
          <w:sz w:val="20"/>
        </w:rPr>
        <w:t>8. Начальная максимальная цена Запроса предложений составляет 60000 (шестьдесят тысяч рублей) 00 копеек.</w:t>
      </w:r>
    </w:p>
    <w:p w:rsidR="00190755" w:rsidRDefault="00190755" w:rsidP="00E80059">
      <w:pPr>
        <w:spacing w:line="240" w:lineRule="auto"/>
        <w:ind w:firstLine="0"/>
        <w:rPr>
          <w:b/>
          <w:bCs/>
          <w:sz w:val="20"/>
        </w:rPr>
      </w:pPr>
    </w:p>
    <w:p w:rsidR="00190755" w:rsidRDefault="00190755" w:rsidP="00E80059">
      <w:pPr>
        <w:spacing w:line="240" w:lineRule="auto"/>
        <w:ind w:firstLine="0"/>
        <w:rPr>
          <w:b/>
          <w:bCs/>
          <w:sz w:val="20"/>
        </w:rPr>
      </w:pPr>
    </w:p>
    <w:p w:rsidR="00190755" w:rsidRDefault="00190755" w:rsidP="00E80059">
      <w:pPr>
        <w:spacing w:line="240" w:lineRule="auto"/>
        <w:ind w:firstLine="0"/>
        <w:rPr>
          <w:b/>
          <w:bCs/>
          <w:sz w:val="20"/>
        </w:rPr>
      </w:pPr>
    </w:p>
    <w:p w:rsidR="00E80059" w:rsidRPr="00FF4BC3" w:rsidRDefault="00E80059" w:rsidP="00FF4BC3">
      <w:pPr>
        <w:spacing w:line="240" w:lineRule="auto"/>
        <w:ind w:firstLine="0"/>
        <w:jc w:val="right"/>
        <w:rPr>
          <w:bCs/>
          <w:sz w:val="20"/>
        </w:rPr>
      </w:pPr>
    </w:p>
    <w:p w:rsidR="003E0AD7" w:rsidRDefault="003E0AD7" w:rsidP="003E0AD7">
      <w:pPr>
        <w:spacing w:line="240" w:lineRule="auto"/>
        <w:ind w:right="991" w:firstLine="0"/>
        <w:jc w:val="right"/>
        <w:rPr>
          <w:b/>
          <w:sz w:val="20"/>
        </w:rPr>
      </w:pPr>
    </w:p>
    <w:p w:rsidR="009162FA" w:rsidRDefault="009162FA" w:rsidP="003E0AD7">
      <w:pPr>
        <w:spacing w:line="240" w:lineRule="auto"/>
        <w:ind w:right="991" w:firstLine="0"/>
        <w:jc w:val="right"/>
        <w:rPr>
          <w:b/>
          <w:sz w:val="20"/>
        </w:rPr>
      </w:pPr>
    </w:p>
    <w:p w:rsidR="009162FA" w:rsidRDefault="009162FA" w:rsidP="003E0AD7">
      <w:pPr>
        <w:spacing w:line="240" w:lineRule="auto"/>
        <w:ind w:right="991" w:firstLine="0"/>
        <w:jc w:val="right"/>
        <w:rPr>
          <w:b/>
          <w:sz w:val="20"/>
        </w:rPr>
      </w:pPr>
    </w:p>
    <w:p w:rsidR="003E0AD7" w:rsidRDefault="003E0AD7" w:rsidP="003E0AD7">
      <w:pPr>
        <w:spacing w:line="240" w:lineRule="auto"/>
        <w:ind w:right="991" w:firstLine="0"/>
        <w:jc w:val="right"/>
        <w:rPr>
          <w:b/>
          <w:sz w:val="20"/>
        </w:rPr>
      </w:pPr>
    </w:p>
    <w:p w:rsidR="004D4008" w:rsidRPr="002D739A" w:rsidRDefault="004D4008" w:rsidP="0002671B">
      <w:pPr>
        <w:spacing w:line="240" w:lineRule="auto"/>
        <w:ind w:right="-1" w:firstLine="0"/>
        <w:jc w:val="right"/>
        <w:rPr>
          <w:b/>
          <w:sz w:val="20"/>
        </w:rPr>
      </w:pPr>
      <w:r w:rsidRPr="002D739A">
        <w:rPr>
          <w:b/>
          <w:sz w:val="20"/>
        </w:rPr>
        <w:t xml:space="preserve">Приложение № </w:t>
      </w:r>
      <w:r>
        <w:rPr>
          <w:b/>
          <w:sz w:val="20"/>
        </w:rPr>
        <w:t>1</w:t>
      </w:r>
    </w:p>
    <w:p w:rsidR="004D4008" w:rsidRPr="002D739A" w:rsidRDefault="004D4008" w:rsidP="0002671B">
      <w:pPr>
        <w:tabs>
          <w:tab w:val="left" w:pos="10065"/>
        </w:tabs>
        <w:spacing w:line="240" w:lineRule="auto"/>
        <w:ind w:right="-1" w:firstLine="0"/>
        <w:jc w:val="right"/>
        <w:rPr>
          <w:b/>
          <w:sz w:val="20"/>
        </w:rPr>
      </w:pPr>
      <w:r w:rsidRPr="002D739A">
        <w:rPr>
          <w:b/>
          <w:sz w:val="20"/>
        </w:rPr>
        <w:t>к Техническому Заданию</w:t>
      </w:r>
    </w:p>
    <w:p w:rsidR="004D4008" w:rsidRDefault="004D4008" w:rsidP="004D4008">
      <w:pPr>
        <w:spacing w:line="240" w:lineRule="auto"/>
        <w:ind w:firstLine="0"/>
        <w:jc w:val="center"/>
        <w:rPr>
          <w:sz w:val="20"/>
        </w:rPr>
      </w:pPr>
    </w:p>
    <w:p w:rsidR="004D4008" w:rsidRPr="00E80059" w:rsidRDefault="004D4008" w:rsidP="004D4008">
      <w:pPr>
        <w:spacing w:line="240" w:lineRule="auto"/>
        <w:ind w:firstLine="0"/>
        <w:jc w:val="center"/>
        <w:rPr>
          <w:i/>
          <w:sz w:val="20"/>
        </w:rPr>
      </w:pPr>
    </w:p>
    <w:p w:rsidR="004D4008" w:rsidRDefault="004D4008" w:rsidP="004D4008">
      <w:pPr>
        <w:spacing w:line="240" w:lineRule="auto"/>
        <w:ind w:firstLine="0"/>
        <w:jc w:val="center"/>
        <w:rPr>
          <w:sz w:val="20"/>
        </w:rPr>
      </w:pPr>
    </w:p>
    <w:p w:rsidR="009162FA" w:rsidRDefault="009162FA" w:rsidP="004D4008">
      <w:pPr>
        <w:spacing w:line="240" w:lineRule="auto"/>
        <w:ind w:firstLine="0"/>
        <w:jc w:val="center"/>
        <w:rPr>
          <w:sz w:val="20"/>
        </w:rPr>
      </w:pPr>
    </w:p>
    <w:p w:rsidR="004D4008" w:rsidRPr="002D739A" w:rsidRDefault="004D4008" w:rsidP="004D4008">
      <w:pPr>
        <w:spacing w:line="240" w:lineRule="auto"/>
        <w:ind w:firstLine="0"/>
        <w:jc w:val="center"/>
        <w:rPr>
          <w:b/>
          <w:sz w:val="20"/>
        </w:rPr>
      </w:pPr>
      <w:r w:rsidRPr="002D739A">
        <w:rPr>
          <w:b/>
          <w:sz w:val="20"/>
        </w:rPr>
        <w:t xml:space="preserve">Спецификация на </w:t>
      </w:r>
      <w:r w:rsidR="00E80059">
        <w:rPr>
          <w:b/>
          <w:sz w:val="20"/>
        </w:rPr>
        <w:t>оказываемые услуги</w:t>
      </w:r>
    </w:p>
    <w:p w:rsidR="004D4008" w:rsidRPr="009162FA" w:rsidRDefault="004D4008" w:rsidP="004D4008">
      <w:pPr>
        <w:spacing w:line="240" w:lineRule="auto"/>
        <w:ind w:firstLine="0"/>
        <w:jc w:val="center"/>
        <w:rPr>
          <w:sz w:val="20"/>
        </w:rPr>
      </w:pPr>
    </w:p>
    <w:tbl>
      <w:tblPr>
        <w:tblW w:w="8992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276"/>
        <w:gridCol w:w="3254"/>
      </w:tblGrid>
      <w:tr w:rsidR="009162FA" w:rsidRPr="009162FA" w:rsidTr="0092120F">
        <w:trPr>
          <w:trHeight w:val="407"/>
        </w:trPr>
        <w:tc>
          <w:tcPr>
            <w:tcW w:w="4462" w:type="dxa"/>
            <w:shd w:val="clear" w:color="auto" w:fill="auto"/>
            <w:vAlign w:val="center"/>
            <w:hideMark/>
          </w:tcPr>
          <w:p w:rsidR="000678D3" w:rsidRPr="009162FA" w:rsidRDefault="000678D3" w:rsidP="0092120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162FA">
              <w:rPr>
                <w:sz w:val="20"/>
              </w:rPr>
              <w:t>Наименование услуг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8D3" w:rsidRPr="009162FA" w:rsidRDefault="000678D3" w:rsidP="000678D3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9162FA">
              <w:rPr>
                <w:sz w:val="20"/>
              </w:rPr>
              <w:t>Ед</w:t>
            </w:r>
            <w:proofErr w:type="gramStart"/>
            <w:r w:rsidRPr="009162FA">
              <w:rPr>
                <w:sz w:val="20"/>
              </w:rPr>
              <w:t>.и</w:t>
            </w:r>
            <w:proofErr w:type="gramEnd"/>
            <w:r w:rsidRPr="009162FA">
              <w:rPr>
                <w:sz w:val="20"/>
              </w:rPr>
              <w:t>зм</w:t>
            </w:r>
            <w:proofErr w:type="spellEnd"/>
            <w:r w:rsidRPr="009162FA">
              <w:rPr>
                <w:sz w:val="20"/>
              </w:rPr>
              <w:t>.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0678D3" w:rsidRPr="009162FA" w:rsidRDefault="000678D3" w:rsidP="000678D3">
            <w:pPr>
              <w:spacing w:line="240" w:lineRule="auto"/>
              <w:ind w:firstLine="32"/>
              <w:jc w:val="center"/>
              <w:rPr>
                <w:sz w:val="20"/>
              </w:rPr>
            </w:pPr>
            <w:r w:rsidRPr="009162FA">
              <w:rPr>
                <w:sz w:val="20"/>
              </w:rPr>
              <w:t>Цена, руб. за ед. без НДС</w:t>
            </w:r>
          </w:p>
        </w:tc>
      </w:tr>
      <w:tr w:rsidR="009162FA" w:rsidRPr="009162FA" w:rsidTr="0079134A">
        <w:trPr>
          <w:trHeight w:val="239"/>
        </w:trPr>
        <w:tc>
          <w:tcPr>
            <w:tcW w:w="4462" w:type="dxa"/>
            <w:shd w:val="clear" w:color="auto" w:fill="auto"/>
            <w:hideMark/>
          </w:tcPr>
          <w:p w:rsidR="000678D3" w:rsidRPr="009162FA" w:rsidRDefault="0079134A" w:rsidP="0086703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62FA">
              <w:rPr>
                <w:sz w:val="20"/>
              </w:rPr>
              <w:t xml:space="preserve">Проведение экспертизы промышленной безопасности автомобильного крана </w:t>
            </w:r>
            <w:r w:rsidRPr="009162FA">
              <w:rPr>
                <w:sz w:val="20"/>
                <w:lang w:val="en-US"/>
              </w:rPr>
              <w:t>KATO</w:t>
            </w:r>
            <w:r w:rsidRPr="009162FA">
              <w:rPr>
                <w:sz w:val="20"/>
              </w:rPr>
              <w:t xml:space="preserve"> </w:t>
            </w:r>
            <w:r w:rsidRPr="009162FA">
              <w:rPr>
                <w:sz w:val="20"/>
                <w:lang w:val="en-US"/>
              </w:rPr>
              <w:t>NK</w:t>
            </w:r>
            <w:r w:rsidRPr="009162FA">
              <w:rPr>
                <w:sz w:val="20"/>
              </w:rPr>
              <w:t>-400</w:t>
            </w:r>
            <w:r w:rsidRPr="009162FA">
              <w:rPr>
                <w:sz w:val="20"/>
                <w:lang w:val="en-US"/>
              </w:rPr>
              <w:t>S</w:t>
            </w:r>
            <w:r w:rsidRPr="009162FA">
              <w:rPr>
                <w:sz w:val="20"/>
              </w:rPr>
              <w:t>-</w:t>
            </w:r>
            <w:r w:rsidRPr="009162FA">
              <w:rPr>
                <w:sz w:val="20"/>
                <w:lang w:val="en-US"/>
              </w:rPr>
              <w:t>IIIs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8D3" w:rsidRPr="009162FA" w:rsidRDefault="000678D3" w:rsidP="0079134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162FA">
              <w:rPr>
                <w:sz w:val="20"/>
              </w:rPr>
              <w:t>шт.</w:t>
            </w:r>
          </w:p>
        </w:tc>
        <w:tc>
          <w:tcPr>
            <w:tcW w:w="3254" w:type="dxa"/>
            <w:shd w:val="clear" w:color="auto" w:fill="auto"/>
          </w:tcPr>
          <w:p w:rsidR="000678D3" w:rsidRPr="009162FA" w:rsidRDefault="000678D3" w:rsidP="0086703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162FA" w:rsidRPr="009162FA" w:rsidTr="0079134A">
        <w:trPr>
          <w:trHeight w:val="272"/>
        </w:trPr>
        <w:tc>
          <w:tcPr>
            <w:tcW w:w="4462" w:type="dxa"/>
            <w:shd w:val="clear" w:color="auto" w:fill="auto"/>
          </w:tcPr>
          <w:p w:rsidR="0092120F" w:rsidRPr="009162FA" w:rsidRDefault="0079134A" w:rsidP="0079134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62FA">
              <w:rPr>
                <w:sz w:val="20"/>
              </w:rPr>
              <w:t>Проведение экспертизы промышленной безопасности автоподъёмника                         АТП-22(4333) П-45А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20F" w:rsidRPr="009162FA" w:rsidRDefault="0092120F" w:rsidP="0079134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162FA">
              <w:rPr>
                <w:sz w:val="20"/>
              </w:rPr>
              <w:t>шт.</w:t>
            </w:r>
          </w:p>
        </w:tc>
        <w:tc>
          <w:tcPr>
            <w:tcW w:w="3254" w:type="dxa"/>
            <w:shd w:val="clear" w:color="auto" w:fill="auto"/>
          </w:tcPr>
          <w:p w:rsidR="0092120F" w:rsidRPr="009162FA" w:rsidRDefault="0092120F" w:rsidP="0086703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162FA" w:rsidRPr="009162FA" w:rsidTr="0092120F">
        <w:trPr>
          <w:trHeight w:val="260"/>
        </w:trPr>
        <w:tc>
          <w:tcPr>
            <w:tcW w:w="5738" w:type="dxa"/>
            <w:gridSpan w:val="2"/>
            <w:shd w:val="clear" w:color="auto" w:fill="auto"/>
            <w:hideMark/>
          </w:tcPr>
          <w:p w:rsidR="000678D3" w:rsidRPr="009162FA" w:rsidRDefault="000678D3" w:rsidP="0086703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9162FA">
              <w:rPr>
                <w:b/>
                <w:bCs/>
                <w:sz w:val="20"/>
              </w:rPr>
              <w:t>Итого: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0678D3" w:rsidRPr="009162FA" w:rsidRDefault="000678D3" w:rsidP="0086703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9162FA" w:rsidRPr="009162FA" w:rsidTr="0092120F">
        <w:trPr>
          <w:trHeight w:val="419"/>
        </w:trPr>
        <w:tc>
          <w:tcPr>
            <w:tcW w:w="5738" w:type="dxa"/>
            <w:gridSpan w:val="2"/>
            <w:shd w:val="clear" w:color="auto" w:fill="auto"/>
            <w:vAlign w:val="center"/>
            <w:hideMark/>
          </w:tcPr>
          <w:p w:rsidR="0092120F" w:rsidRPr="009162FA" w:rsidRDefault="0092120F" w:rsidP="0092120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62FA">
              <w:rPr>
                <w:sz w:val="20"/>
              </w:rPr>
              <w:t>Условия оплаты</w:t>
            </w:r>
          </w:p>
        </w:tc>
        <w:tc>
          <w:tcPr>
            <w:tcW w:w="3254" w:type="dxa"/>
            <w:shd w:val="clear" w:color="000000" w:fill="FFFFFF"/>
            <w:hideMark/>
          </w:tcPr>
          <w:p w:rsidR="0092120F" w:rsidRPr="009162FA" w:rsidRDefault="0092120F" w:rsidP="00C203F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162FA">
              <w:rPr>
                <w:sz w:val="20"/>
              </w:rPr>
              <w:t>в течение 30 банковских дней на основании акта вып. работ</w:t>
            </w:r>
          </w:p>
        </w:tc>
      </w:tr>
    </w:tbl>
    <w:p w:rsidR="004D4008" w:rsidRPr="003A31C7" w:rsidRDefault="008B5BE2" w:rsidP="004D4008">
      <w:pPr>
        <w:spacing w:line="240" w:lineRule="auto"/>
        <w:ind w:firstLine="0"/>
        <w:rPr>
          <w:sz w:val="18"/>
        </w:rPr>
      </w:pPr>
      <w:r w:rsidRPr="003A31C7">
        <w:rPr>
          <w:sz w:val="18"/>
        </w:rPr>
        <w:br w:type="textWrapping" w:clear="all"/>
      </w:r>
    </w:p>
    <w:p w:rsidR="004D4008" w:rsidRDefault="004D4008" w:rsidP="004D4008">
      <w:pPr>
        <w:spacing w:line="240" w:lineRule="auto"/>
        <w:ind w:firstLine="0"/>
        <w:rPr>
          <w:sz w:val="20"/>
        </w:rPr>
      </w:pPr>
    </w:p>
    <w:p w:rsidR="009162FA" w:rsidRDefault="009162FA" w:rsidP="009162FA">
      <w:pPr>
        <w:spacing w:line="240" w:lineRule="auto"/>
        <w:ind w:firstLine="0"/>
        <w:jc w:val="left"/>
        <w:rPr>
          <w:bCs/>
          <w:sz w:val="20"/>
        </w:rPr>
      </w:pPr>
      <w:r>
        <w:rPr>
          <w:bCs/>
          <w:sz w:val="20"/>
        </w:rPr>
        <w:t xml:space="preserve">Менеджер производственно-технической группы </w:t>
      </w:r>
    </w:p>
    <w:p w:rsidR="009162FA" w:rsidRDefault="009162FA" w:rsidP="009162FA">
      <w:pPr>
        <w:spacing w:line="240" w:lineRule="auto"/>
        <w:ind w:firstLine="0"/>
        <w:jc w:val="left"/>
        <w:rPr>
          <w:bCs/>
          <w:sz w:val="20"/>
        </w:rPr>
      </w:pPr>
      <w:r>
        <w:rPr>
          <w:bCs/>
          <w:sz w:val="20"/>
        </w:rPr>
        <w:t xml:space="preserve">ШФ ООО «КраМЗ-Авто» </w:t>
      </w:r>
    </w:p>
    <w:p w:rsidR="009162FA" w:rsidRDefault="009162FA" w:rsidP="009162FA">
      <w:pPr>
        <w:spacing w:line="240" w:lineRule="auto"/>
        <w:ind w:firstLine="0"/>
        <w:jc w:val="left"/>
        <w:rPr>
          <w:bCs/>
          <w:sz w:val="20"/>
        </w:rPr>
      </w:pPr>
      <w:r w:rsidRPr="00FF4BC3">
        <w:rPr>
          <w:bCs/>
          <w:sz w:val="20"/>
        </w:rPr>
        <w:t>Рубин Александр Юрьевич</w:t>
      </w:r>
    </w:p>
    <w:p w:rsidR="009162FA" w:rsidRDefault="009162FA" w:rsidP="009162FA">
      <w:pPr>
        <w:spacing w:line="240" w:lineRule="auto"/>
        <w:ind w:firstLine="0"/>
        <w:jc w:val="left"/>
        <w:rPr>
          <w:bCs/>
          <w:sz w:val="20"/>
        </w:rPr>
      </w:pPr>
      <w:r>
        <w:rPr>
          <w:bCs/>
          <w:sz w:val="20"/>
        </w:rPr>
        <w:t>Тел. сот</w:t>
      </w:r>
      <w:proofErr w:type="gramStart"/>
      <w:r>
        <w:rPr>
          <w:bCs/>
          <w:sz w:val="20"/>
        </w:rPr>
        <w:t xml:space="preserve">.: </w:t>
      </w:r>
      <w:proofErr w:type="gramEnd"/>
      <w:r>
        <w:rPr>
          <w:bCs/>
          <w:sz w:val="20"/>
        </w:rPr>
        <w:t>8-395-50-9-26-46</w:t>
      </w:r>
    </w:p>
    <w:p w:rsidR="004D4008" w:rsidRDefault="004D4008" w:rsidP="009162FA">
      <w:pPr>
        <w:spacing w:line="240" w:lineRule="auto"/>
        <w:ind w:firstLine="0"/>
        <w:jc w:val="left"/>
        <w:rPr>
          <w:sz w:val="20"/>
        </w:rPr>
      </w:pPr>
    </w:p>
    <w:sectPr w:rsidR="004D4008" w:rsidSect="00A16B0A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1C"/>
    <w:rsid w:val="0002671B"/>
    <w:rsid w:val="00041132"/>
    <w:rsid w:val="0006740B"/>
    <w:rsid w:val="000678D3"/>
    <w:rsid w:val="00190755"/>
    <w:rsid w:val="00332B1C"/>
    <w:rsid w:val="003806FF"/>
    <w:rsid w:val="003A31C7"/>
    <w:rsid w:val="003E0AD7"/>
    <w:rsid w:val="00423CA3"/>
    <w:rsid w:val="0043433A"/>
    <w:rsid w:val="00452CAF"/>
    <w:rsid w:val="004D4008"/>
    <w:rsid w:val="00631C04"/>
    <w:rsid w:val="0079134A"/>
    <w:rsid w:val="0086703B"/>
    <w:rsid w:val="008B5BE2"/>
    <w:rsid w:val="008F30CF"/>
    <w:rsid w:val="009162FA"/>
    <w:rsid w:val="0092120F"/>
    <w:rsid w:val="00A16B0A"/>
    <w:rsid w:val="00B363F3"/>
    <w:rsid w:val="00C203FF"/>
    <w:rsid w:val="00CA1849"/>
    <w:rsid w:val="00D24573"/>
    <w:rsid w:val="00E2761E"/>
    <w:rsid w:val="00E50831"/>
    <w:rsid w:val="00E80059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0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B0A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A16B0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A16B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A16B0A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3">
    <w:name w:val="Body Text Indent 3"/>
    <w:basedOn w:val="a"/>
    <w:link w:val="30"/>
    <w:unhideWhenUsed/>
    <w:rsid w:val="00A16B0A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6B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7">
    <w:name w:val="Table Grid"/>
    <w:basedOn w:val="a1"/>
    <w:uiPriority w:val="59"/>
    <w:rsid w:val="003A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CAF"/>
    <w:rPr>
      <w:color w:val="0000FF" w:themeColor="hyperlink"/>
      <w:u w:val="single"/>
    </w:rPr>
  </w:style>
  <w:style w:type="paragraph" w:customStyle="1" w:styleId="ConsPlusNormal">
    <w:name w:val="ConsPlusNormal"/>
    <w:rsid w:val="00CA1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0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B0A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A16B0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A16B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A16B0A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3">
    <w:name w:val="Body Text Indent 3"/>
    <w:basedOn w:val="a"/>
    <w:link w:val="30"/>
    <w:unhideWhenUsed/>
    <w:rsid w:val="00A16B0A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6B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7">
    <w:name w:val="Table Grid"/>
    <w:basedOn w:val="a1"/>
    <w:uiPriority w:val="59"/>
    <w:rsid w:val="003A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CAF"/>
    <w:rPr>
      <w:color w:val="0000FF" w:themeColor="hyperlink"/>
      <w:u w:val="single"/>
    </w:rPr>
  </w:style>
  <w:style w:type="paragraph" w:customStyle="1" w:styleId="ConsPlusNormal">
    <w:name w:val="ConsPlusNormal"/>
    <w:rsid w:val="00CA1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mzaut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eksandr.Rubin@kramzaut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z-a-kramztender@rus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C54B-48D0-4C2E-AB78-8B08C41B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 Aleksandr</dc:creator>
  <cp:lastModifiedBy>Fomyagina Elena</cp:lastModifiedBy>
  <cp:revision>10</cp:revision>
  <cp:lastPrinted>2020-02-10T07:43:00Z</cp:lastPrinted>
  <dcterms:created xsi:type="dcterms:W3CDTF">2020-07-24T06:11:00Z</dcterms:created>
  <dcterms:modified xsi:type="dcterms:W3CDTF">2020-08-07T02:43:00Z</dcterms:modified>
</cp:coreProperties>
</file>